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43E" w:rsidRPr="00453101" w:rsidRDefault="0021343E" w:rsidP="0021343E">
      <w:pPr>
        <w:pageBreakBefore/>
        <w:jc w:val="right"/>
        <w:rPr>
          <w:rFonts w:ascii="Times New Roman" w:hAnsi="Times New Roman"/>
        </w:rPr>
      </w:pPr>
      <w:r w:rsidRPr="00453101">
        <w:rPr>
          <w:rFonts w:ascii="Times New Roman" w:hAnsi="Times New Roman"/>
          <w:b/>
          <w:bCs/>
          <w:lang w:val="vi-VN" w:eastAsia="vi-VN"/>
        </w:rPr>
        <w:t>PHỤ LỤC 1</w:t>
      </w:r>
    </w:p>
    <w:p w:rsidR="0021343E" w:rsidRPr="00453101" w:rsidRDefault="0021343E" w:rsidP="0021343E">
      <w:pPr>
        <w:jc w:val="center"/>
        <w:rPr>
          <w:rFonts w:ascii="Times New Roman" w:hAnsi="Times New Roman"/>
          <w:b/>
          <w:bCs/>
          <w:lang w:eastAsia="vi-VN"/>
        </w:rPr>
      </w:pPr>
    </w:p>
    <w:p w:rsidR="0021343E" w:rsidRDefault="0021343E" w:rsidP="0021343E">
      <w:pPr>
        <w:jc w:val="center"/>
        <w:rPr>
          <w:rFonts w:ascii="Times New Roman" w:hAnsi="Times New Roman"/>
          <w:b/>
          <w:bCs/>
          <w:lang w:eastAsia="vi-VN"/>
        </w:rPr>
      </w:pPr>
      <w:r w:rsidRPr="00453101">
        <w:rPr>
          <w:rFonts w:ascii="Times New Roman" w:hAnsi="Times New Roman"/>
          <w:b/>
          <w:bCs/>
          <w:lang w:val="vi-VN" w:eastAsia="vi-VN"/>
        </w:rPr>
        <w:t xml:space="preserve">Khẩu hiệu tuyên truyền, hưởng ứng Tháng hành động </w:t>
      </w:r>
    </w:p>
    <w:p w:rsidR="0021343E" w:rsidRPr="00AC2C8B" w:rsidRDefault="0021343E" w:rsidP="0021343E">
      <w:pPr>
        <w:jc w:val="center"/>
        <w:rPr>
          <w:rFonts w:ascii="Times New Roman" w:hAnsi="Times New Roman"/>
          <w:b/>
          <w:bCs/>
          <w:lang w:val="vi-VN" w:eastAsia="vi-VN"/>
        </w:rPr>
      </w:pPr>
      <w:r>
        <w:rPr>
          <w:rFonts w:ascii="Times New Roman" w:hAnsi="Times New Roman"/>
          <w:b/>
          <w:bCs/>
          <w:lang w:val="vi-VN" w:eastAsia="vi-VN"/>
        </w:rPr>
        <w:t>về an toàn,</w:t>
      </w:r>
      <w:r w:rsidRPr="00453101">
        <w:rPr>
          <w:rFonts w:ascii="Times New Roman" w:hAnsi="Times New Roman"/>
          <w:b/>
          <w:bCs/>
          <w:lang w:val="vi-VN" w:eastAsia="vi-VN"/>
        </w:rPr>
        <w:t xml:space="preserve"> vệ sinh lao động năm 20</w:t>
      </w:r>
      <w:r w:rsidRPr="00453101">
        <w:rPr>
          <w:rFonts w:ascii="Times New Roman" w:hAnsi="Times New Roman"/>
          <w:b/>
          <w:bCs/>
          <w:lang w:eastAsia="vi-VN"/>
        </w:rPr>
        <w:t>25</w:t>
      </w:r>
    </w:p>
    <w:p w:rsidR="0021343E" w:rsidRPr="00453101" w:rsidRDefault="0021343E" w:rsidP="0021343E">
      <w:pPr>
        <w:ind w:firstLine="567"/>
        <w:jc w:val="center"/>
        <w:rPr>
          <w:rFonts w:ascii="Times New Roman" w:hAnsi="Times New Roman"/>
        </w:rPr>
      </w:pPr>
      <w:r w:rsidRPr="00453101">
        <w:rPr>
          <w:rFonts w:ascii="Times New Roman" w:eastAsia="Calibri" w:hAnsi="Times New Roman"/>
          <w:noProof/>
          <w:szCs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299128D" wp14:editId="65698296">
                <wp:simplePos x="0" y="0"/>
                <wp:positionH relativeFrom="column">
                  <wp:posOffset>2399665</wp:posOffset>
                </wp:positionH>
                <wp:positionV relativeFrom="paragraph">
                  <wp:posOffset>31749</wp:posOffset>
                </wp:positionV>
                <wp:extent cx="977900" cy="0"/>
                <wp:effectExtent l="0" t="0" r="1270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7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56D3F" id="Straight Connector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8.95pt,2.5pt" to="265.9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">
                <o:lock v:ext="edit" shapetype="f"/>
              </v:line>
            </w:pict>
          </mc:Fallback>
        </mc:AlternateConten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hAnsi="Times New Roman"/>
          <w:bCs/>
          <w:lang w:eastAsia="vi-VN"/>
        </w:rPr>
      </w:pPr>
      <w:r w:rsidRPr="00453101">
        <w:rPr>
          <w:rFonts w:ascii="Times New Roman" w:eastAsia="Calibri" w:hAnsi="Times New Roman"/>
          <w:szCs w:val="22"/>
          <w:lang w:val="da-DK"/>
        </w:rPr>
        <w:t xml:space="preserve">- Nhiệt liệt hưởng ứng Tháng hành động về </w:t>
      </w:r>
      <w:r w:rsidRPr="00453101">
        <w:rPr>
          <w:rFonts w:ascii="Times New Roman" w:hAnsi="Times New Roman"/>
          <w:bCs/>
          <w:lang w:val="vi-VN" w:eastAsia="vi-VN"/>
        </w:rPr>
        <w:t>an toàn, vệ sinh lao động</w:t>
      </w:r>
      <w:r w:rsidRPr="00453101">
        <w:rPr>
          <w:rFonts w:ascii="Times New Roman" w:eastAsia="Calibri" w:hAnsi="Times New Roman"/>
          <w:szCs w:val="22"/>
          <w:lang w:val="da-DK"/>
        </w:rPr>
        <w:t xml:space="preserve"> và Tháng Công nhân năm 2025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hAnsi="Times New Roman"/>
          <w:bCs/>
          <w:lang w:val="vi-VN" w:eastAsia="vi-VN"/>
        </w:rPr>
      </w:pPr>
      <w:r w:rsidRPr="00453101">
        <w:rPr>
          <w:rFonts w:ascii="Times New Roman" w:eastAsia="Calibri" w:hAnsi="Times New Roman"/>
          <w:szCs w:val="22"/>
          <w:lang w:val="da-DK"/>
        </w:rPr>
        <w:t xml:space="preserve">- Nhiệt liệt hưởng ứng Tháng hành động về </w:t>
      </w:r>
      <w:r w:rsidRPr="00453101">
        <w:rPr>
          <w:rFonts w:ascii="Times New Roman" w:hAnsi="Times New Roman"/>
          <w:bCs/>
          <w:lang w:val="vi-VN" w:eastAsia="vi-VN"/>
        </w:rPr>
        <w:t>an toàn, vệ sinh lao động</w:t>
      </w:r>
      <w:r w:rsidRPr="00453101">
        <w:rPr>
          <w:rFonts w:ascii="Times New Roman" w:eastAsia="Calibri" w:hAnsi="Times New Roman"/>
          <w:szCs w:val="22"/>
          <w:lang w:val="da-DK"/>
        </w:rPr>
        <w:t xml:space="preserve"> năm 2025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pacing w:val="3"/>
          <w:szCs w:val="22"/>
          <w:shd w:val="clear" w:color="auto" w:fill="FFFFFF"/>
          <w:lang w:val="da-DK"/>
        </w:rPr>
      </w:pPr>
      <w:r w:rsidRPr="00453101">
        <w:rPr>
          <w:rFonts w:ascii="Times New Roman" w:eastAsia="Calibri" w:hAnsi="Times New Roman"/>
          <w:spacing w:val="3"/>
          <w:szCs w:val="22"/>
          <w:shd w:val="clear" w:color="auto" w:fill="FFFFFF"/>
          <w:lang w:val="da-DK"/>
        </w:rPr>
        <w:t xml:space="preserve">- Chủ động phòng ngừa, đánh giá, kiểm soát các nguy cơ rủi ro về </w:t>
      </w:r>
      <w:r w:rsidRPr="00453101">
        <w:rPr>
          <w:rFonts w:ascii="Times New Roman" w:hAnsi="Times New Roman"/>
          <w:bCs/>
          <w:lang w:val="vi-VN" w:eastAsia="vi-VN"/>
        </w:rPr>
        <w:t>an toàn, vệ sinh lao động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  <w:r w:rsidRPr="00453101">
        <w:rPr>
          <w:rFonts w:ascii="Times New Roman" w:eastAsia="Calibri" w:hAnsi="Times New Roman"/>
          <w:szCs w:val="22"/>
          <w:lang w:val="vi-VN"/>
        </w:rPr>
        <w:t>- Tăng cường đảm bảo quyền làm việc trong môi trường an toàn và sức khỏe của người lao động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pacing w:val="3"/>
          <w:szCs w:val="22"/>
          <w:shd w:val="clear" w:color="auto" w:fill="FFFFFF"/>
          <w:lang w:val="da-DK"/>
        </w:rPr>
      </w:pPr>
      <w:r w:rsidRPr="00453101">
        <w:rPr>
          <w:rFonts w:ascii="Times New Roman" w:eastAsia="Calibri" w:hAnsi="Times New Roman"/>
          <w:szCs w:val="22"/>
          <w:lang w:val="nl-NL"/>
        </w:rPr>
        <w:t xml:space="preserve">- Tuân thủ nội quy, quy trình làm việc an toàn </w:t>
      </w:r>
      <w:r w:rsidRPr="00453101">
        <w:rPr>
          <w:rFonts w:ascii="Times New Roman" w:eastAsia="Calibri" w:hAnsi="Times New Roman"/>
          <w:spacing w:val="3"/>
          <w:szCs w:val="22"/>
          <w:shd w:val="clear" w:color="auto" w:fill="FFFFFF"/>
          <w:lang w:val="vi-VN"/>
        </w:rPr>
        <w:t>để bảo vệ bản thân, gia đình và doanh nghiệp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pacing w:val="3"/>
          <w:szCs w:val="22"/>
          <w:shd w:val="clear" w:color="auto" w:fill="FFFFFF"/>
          <w:lang w:val="vi-VN"/>
        </w:rPr>
      </w:pPr>
      <w:r w:rsidRPr="00453101">
        <w:rPr>
          <w:rFonts w:ascii="Times New Roman" w:eastAsia="Calibri" w:hAnsi="Times New Roman"/>
          <w:spacing w:val="3"/>
          <w:szCs w:val="22"/>
          <w:shd w:val="clear" w:color="auto" w:fill="FFFFFF"/>
          <w:lang w:val="vi-VN"/>
        </w:rPr>
        <w:t>- An toàn lao động là trên hết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  <w:r w:rsidRPr="00453101">
        <w:rPr>
          <w:rFonts w:ascii="Times New Roman" w:eastAsia="Calibri" w:hAnsi="Times New Roman"/>
          <w:szCs w:val="22"/>
          <w:lang w:val="da-DK"/>
        </w:rPr>
        <w:t xml:space="preserve">- Tham gia huấn luyện </w:t>
      </w:r>
      <w:r w:rsidRPr="00453101">
        <w:rPr>
          <w:rFonts w:ascii="Times New Roman" w:eastAsia="Calibri" w:hAnsi="Times New Roman"/>
          <w:szCs w:val="22"/>
          <w:lang w:val="vi-VN"/>
        </w:rPr>
        <w:t xml:space="preserve">về </w:t>
      </w:r>
      <w:r w:rsidRPr="00453101">
        <w:rPr>
          <w:rFonts w:ascii="Times New Roman" w:hAnsi="Times New Roman"/>
          <w:bCs/>
          <w:lang w:val="vi-VN" w:eastAsia="vi-VN"/>
        </w:rPr>
        <w:t>an toàn, vệ sinh lao động</w:t>
      </w:r>
      <w:r w:rsidRPr="00453101">
        <w:rPr>
          <w:rFonts w:ascii="Times New Roman" w:eastAsia="Calibri" w:hAnsi="Times New Roman"/>
          <w:szCs w:val="22"/>
          <w:lang w:val="da-DK"/>
        </w:rPr>
        <w:t xml:space="preserve"> để làm việc an toàn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  <w:r w:rsidRPr="00453101">
        <w:rPr>
          <w:rFonts w:ascii="Times New Roman" w:eastAsia="Calibri" w:hAnsi="Times New Roman"/>
          <w:szCs w:val="22"/>
          <w:lang w:val="da-DK"/>
        </w:rPr>
        <w:t xml:space="preserve">- Tăng cường đảm bảo </w:t>
      </w:r>
      <w:r w:rsidRPr="00453101">
        <w:rPr>
          <w:rFonts w:ascii="Times New Roman" w:hAnsi="Times New Roman"/>
          <w:bCs/>
          <w:lang w:val="vi-VN" w:eastAsia="vi-VN"/>
        </w:rPr>
        <w:t>an toàn, vệ sinh lao động</w:t>
      </w:r>
      <w:r w:rsidRPr="00453101">
        <w:rPr>
          <w:rFonts w:ascii="Times New Roman" w:eastAsia="Calibri" w:hAnsi="Times New Roman"/>
          <w:szCs w:val="22"/>
          <w:lang w:val="da-DK"/>
        </w:rPr>
        <w:t xml:space="preserve"> </w:t>
      </w:r>
      <w:r w:rsidRPr="00453101">
        <w:rPr>
          <w:rFonts w:ascii="Times New Roman" w:eastAsia="Calibri" w:hAnsi="Times New Roman"/>
          <w:szCs w:val="22"/>
          <w:lang w:val="vi-VN"/>
        </w:rPr>
        <w:t xml:space="preserve">trong </w:t>
      </w:r>
      <w:r w:rsidRPr="00453101">
        <w:rPr>
          <w:rFonts w:ascii="Times New Roman" w:eastAsia="Calibri" w:hAnsi="Times New Roman"/>
          <w:szCs w:val="22"/>
          <w:lang w:val="da-DK"/>
        </w:rPr>
        <w:t xml:space="preserve">sử dụng các máy, thiết bị, các chất có yêu cầu nghiêm ngặt về </w:t>
      </w:r>
      <w:r w:rsidRPr="00453101">
        <w:rPr>
          <w:rFonts w:ascii="Times New Roman" w:hAnsi="Times New Roman"/>
          <w:bCs/>
          <w:lang w:val="vi-VN" w:eastAsia="vi-VN"/>
        </w:rPr>
        <w:t>an toàn, vệ sinh lao động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  <w:r w:rsidRPr="00453101">
        <w:rPr>
          <w:rFonts w:ascii="Times New Roman" w:eastAsia="Calibri" w:hAnsi="Times New Roman"/>
          <w:szCs w:val="22"/>
          <w:lang w:val="da-DK"/>
        </w:rPr>
        <w:t xml:space="preserve">- Chủ động kiểm soát các nguy cơ, rủi ro mất </w:t>
      </w:r>
      <w:r w:rsidRPr="00453101">
        <w:rPr>
          <w:rFonts w:ascii="Times New Roman" w:hAnsi="Times New Roman"/>
          <w:bCs/>
          <w:lang w:val="vi-VN" w:eastAsia="vi-VN"/>
        </w:rPr>
        <w:t>an toàn, vệ sinh lao động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pacing w:val="3"/>
          <w:szCs w:val="22"/>
          <w:shd w:val="clear" w:color="auto" w:fill="FFFFFF"/>
          <w:lang w:val="da-DK"/>
        </w:rPr>
      </w:pPr>
      <w:r w:rsidRPr="00453101">
        <w:rPr>
          <w:rFonts w:ascii="Times New Roman" w:eastAsia="Calibri" w:hAnsi="Times New Roman"/>
          <w:szCs w:val="22"/>
          <w:lang w:val="da-DK"/>
        </w:rPr>
        <w:t>- Suy nghĩ về an toàn - Làm việc an toàn để bảo vệ chính mình và doanh nghiệp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  <w:r w:rsidRPr="00453101">
        <w:rPr>
          <w:rFonts w:ascii="Times New Roman" w:eastAsia="Calibri" w:hAnsi="Times New Roman"/>
          <w:szCs w:val="22"/>
          <w:lang w:val="da-DK"/>
        </w:rPr>
        <w:t>- An toàn lao động là hạnh phúc của mỗi gia đình</w:t>
      </w:r>
    </w:p>
    <w:p w:rsidR="0021343E" w:rsidRDefault="00C36B2C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  <w:r w:rsidRPr="00C36B2C">
        <w:rPr>
          <w:rFonts w:ascii="Times New Roman" w:eastAsia="Calibri" w:hAnsi="Times New Roman"/>
          <w:noProof/>
          <w:szCs w:val="22"/>
        </w:rPr>
        <w:drawing>
          <wp:inline distT="0" distB="0" distL="0" distR="0">
            <wp:extent cx="1305440" cy="1364442"/>
            <wp:effectExtent l="0" t="0" r="9525" b="7620"/>
            <wp:docPr id="1" name="Picture 1" descr="C:\Users\HP\Downloads\385\Huy hiệu công đoàn Việt N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385\Huy hiệu công đoàn Việt Na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64" cy="136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B2C" w:rsidRPr="00453101" w:rsidRDefault="00C36B2C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  <w:r>
        <w:rPr>
          <w:rFonts w:ascii="Times New Roman" w:eastAsia="Calibri" w:hAnsi="Times New Roman"/>
          <w:szCs w:val="22"/>
          <w:lang w:val="da-DK"/>
        </w:rPr>
        <w:t>CĐCS khi treo băng rôn vui lòng lồng ghép huy hiệu công đoàn vào khẩu hiệu.</w:t>
      </w:r>
      <w:bookmarkStart w:id="0" w:name="_GoBack"/>
      <w:bookmarkEnd w:id="0"/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pageBreakBefore/>
        <w:jc w:val="right"/>
        <w:rPr>
          <w:rFonts w:ascii="Times New Roman" w:hAnsi="Times New Roman"/>
        </w:rPr>
      </w:pPr>
      <w:r w:rsidRPr="00453101">
        <w:rPr>
          <w:rFonts w:ascii="Times New Roman" w:hAnsi="Times New Roman"/>
          <w:b/>
          <w:bCs/>
          <w:lang w:val="vi-VN" w:eastAsia="vi-VN"/>
        </w:rPr>
        <w:lastRenderedPageBreak/>
        <w:t>PHỤ LỤC 2</w:t>
      </w:r>
    </w:p>
    <w:p w:rsidR="0021343E" w:rsidRDefault="0021343E" w:rsidP="0021343E">
      <w:pPr>
        <w:jc w:val="center"/>
        <w:rPr>
          <w:rFonts w:ascii="Times New Roman" w:hAnsi="Times New Roman"/>
          <w:b/>
          <w:bCs/>
          <w:lang w:eastAsia="vi-VN"/>
        </w:rPr>
      </w:pPr>
    </w:p>
    <w:p w:rsidR="0021343E" w:rsidRDefault="0021343E" w:rsidP="0021343E">
      <w:pPr>
        <w:jc w:val="center"/>
        <w:rPr>
          <w:rFonts w:ascii="Times New Roman" w:hAnsi="Times New Roman"/>
          <w:b/>
          <w:bCs/>
          <w:lang w:eastAsia="vi-VN"/>
        </w:rPr>
      </w:pPr>
      <w:r w:rsidRPr="00453101">
        <w:rPr>
          <w:rFonts w:ascii="Times New Roman" w:hAnsi="Times New Roman"/>
          <w:b/>
          <w:bCs/>
          <w:lang w:val="vi-VN" w:eastAsia="vi-VN"/>
        </w:rPr>
        <w:t>Tổng h</w:t>
      </w:r>
      <w:r w:rsidRPr="00453101">
        <w:rPr>
          <w:rFonts w:ascii="Times New Roman" w:hAnsi="Times New Roman"/>
          <w:b/>
          <w:bCs/>
          <w:lang w:eastAsia="vi-VN"/>
        </w:rPr>
        <w:t>ợp</w:t>
      </w:r>
      <w:r w:rsidRPr="00453101">
        <w:rPr>
          <w:rFonts w:ascii="Times New Roman" w:hAnsi="Times New Roman"/>
          <w:b/>
          <w:bCs/>
          <w:lang w:val="vi-VN" w:eastAsia="vi-VN"/>
        </w:rPr>
        <w:t xml:space="preserve"> các hoạt động Hưởng ứng Tháng hành động </w:t>
      </w:r>
    </w:p>
    <w:p w:rsidR="0021343E" w:rsidRPr="00453101" w:rsidRDefault="0021343E" w:rsidP="0021343E">
      <w:pPr>
        <w:jc w:val="center"/>
        <w:rPr>
          <w:rFonts w:ascii="Times New Roman" w:hAnsi="Times New Roman"/>
          <w:b/>
          <w:bCs/>
          <w:lang w:eastAsia="vi-VN"/>
        </w:rPr>
      </w:pPr>
      <w:r w:rsidRPr="00453101">
        <w:rPr>
          <w:rFonts w:ascii="Times New Roman" w:hAnsi="Times New Roman"/>
          <w:b/>
          <w:bCs/>
          <w:lang w:val="vi-VN" w:eastAsia="vi-VN"/>
        </w:rPr>
        <w:t>về an toàn</w:t>
      </w:r>
      <w:r>
        <w:rPr>
          <w:rFonts w:ascii="Times New Roman" w:hAnsi="Times New Roman"/>
          <w:b/>
          <w:bCs/>
          <w:lang w:eastAsia="vi-VN"/>
        </w:rPr>
        <w:t>,</w:t>
      </w:r>
      <w:r w:rsidRPr="00453101">
        <w:rPr>
          <w:rFonts w:ascii="Times New Roman" w:hAnsi="Times New Roman"/>
          <w:b/>
          <w:bCs/>
          <w:lang w:val="vi-VN" w:eastAsia="vi-VN"/>
        </w:rPr>
        <w:t xml:space="preserve"> vệ sinh lao động năm</w:t>
      </w:r>
      <w:r w:rsidRPr="00453101">
        <w:rPr>
          <w:rFonts w:ascii="Times New Roman" w:hAnsi="Times New Roman"/>
          <w:b/>
          <w:bCs/>
          <w:lang w:eastAsia="vi-VN"/>
        </w:rPr>
        <w:t xml:space="preserve"> </w:t>
      </w:r>
      <w:r w:rsidRPr="00453101">
        <w:rPr>
          <w:rFonts w:ascii="Times New Roman" w:hAnsi="Times New Roman"/>
          <w:b/>
          <w:bCs/>
          <w:lang w:val="vi-VN" w:eastAsia="vi-VN"/>
        </w:rPr>
        <w:t>20</w:t>
      </w:r>
      <w:r w:rsidRPr="00453101">
        <w:rPr>
          <w:rFonts w:ascii="Times New Roman" w:hAnsi="Times New Roman"/>
          <w:b/>
          <w:bCs/>
          <w:lang w:eastAsia="vi-VN"/>
        </w:rPr>
        <w:t>25</w:t>
      </w:r>
    </w:p>
    <w:p w:rsidR="0021343E" w:rsidRPr="00453101" w:rsidRDefault="0021343E" w:rsidP="0021343E">
      <w:pPr>
        <w:jc w:val="center"/>
        <w:rPr>
          <w:rFonts w:ascii="Times New Roman" w:hAnsi="Times New Roman"/>
          <w:b/>
          <w:bCs/>
          <w:lang w:eastAsia="vi-VN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537"/>
        <w:gridCol w:w="6135"/>
        <w:gridCol w:w="1112"/>
        <w:gridCol w:w="847"/>
        <w:gridCol w:w="847"/>
      </w:tblGrid>
      <w:tr w:rsidR="0021343E" w:rsidRPr="005A75F9" w:rsidTr="00AB5BEF">
        <w:trPr>
          <w:trHeight w:val="31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Default="0021343E" w:rsidP="00AB5B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Số</w:t>
            </w:r>
          </w:p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TT</w:t>
            </w:r>
          </w:p>
        </w:tc>
        <w:tc>
          <w:tcPr>
            <w:tcW w:w="6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Các hoạt động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Đơn vị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Số lượng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Xây dựng kế hoạch triển khai thực hiện cấp cơ sở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văn bản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Tư vấn trực tiếp/trực tuyến về chế độ chính sách ATVSLĐ cho NLĐ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cuộc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người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3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Thi trực tiếp/trực tuyến tìm hiểu pháp luật về ATVSLĐ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cuộc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người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4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Các tin, bài đăng Cổng thông tin điện tử Công đoàn thành phố Tân Uyên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Tin, phóng sự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5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Các bài viết trên báo, tạp chí, fanpage, fabook của công đoàn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bài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A75F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6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Băng rôn, khẩu hiệu, áp phích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chiếc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7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Tờ rơi, tranh đã phát hành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tờ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8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Ấn phẩm thông tin khác (sách, báo, bản tin,…)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quyển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9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Triển khai các phong trào thi đua về ATVSLĐ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75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phong trào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phong trào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tập thể tham gia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Tập thể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cá nhân tham gia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Cá nhân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10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sáng kiến cải thiện điều kiện lao động về ATVSLĐ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Sáng kiến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đoàn viên, NLĐ đề nghị TLĐ tặng Bằng Lao động sáng tạo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Tổ chức Hội thi ATVSV giỏi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Cấp cơ sở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cuộc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lượng người tham gia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13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Tập huấn công tác ATVSLĐ cho cán bộ công đoàn, ATVSV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75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Cấp cơ sở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cuộc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lượng người tham gia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14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CĐCS phối hợp với NSDLĐ tự kiểm tra về ATVSLĐ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cuộc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Cuộc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Các nguy cơ, rủi ro được phát hiện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Nguy cơ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Các nội quy, quy trình làm việc an toàn được xây dựng, bổ sung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Nội quy, quy trình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15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An toàn vệ sinh viên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doanh nghiệp thành lập mạng lưới an toàn vệ sinh viên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DN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lượng an toàn vệ sinh viên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16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Tổ chức bữa ăn ca cho NLĐ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DN có tổ chức bữa ăn ca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DN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94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doanh nghiệp đảm bảo mức ăn ca theo Kết luận số 03/KL-BCH ngày 18/01/2022 của BCH Tổng Liên đoàn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DN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17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Số CNLĐ bị tai nạn lao động, bệnh nghề nghiệp Công đoàn tổ chức thăm, tặng quà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75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0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Cấp cơ sở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Người/gia đình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Số tiền thăm hỏi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ngàn đồng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18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Khen thưởng phong trào "Xanh - Sạch - Đẹp, Bảo đảm ATVSLĐ" cấp cơ sở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Tập thể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- Giấy khen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chiếc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Cá nhân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- Giấy khen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chiếc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19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Số vụ TNLĐ xảy ra trong 6 tháng đầu năm 2025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Trong đó: Tổng số vụ TNLĐ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vụ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Tổng số người bị TNLĐ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Số vụ chết người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vụ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Số người chết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Số người bị thương nặng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20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Số vụ TNLĐ xảy ra trong tháng 5/2025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Số vụ TNLĐ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vụ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Số người bị TNLĐ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Số vụ chết người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vụ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Số người chết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Số người bị thương nặng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người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21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Kinh phí tổ chức Tháng hành động về ATVSLĐ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Kinh phí của doanh nghiệp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ngàn đồng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63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Kinh phí hỗ trợ, huy động từ các nguồn hợp pháp khác (nếu có)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ngàn đồng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Ngân sách công đoàn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75F9">
              <w:rPr>
                <w:rFonts w:ascii="Times New Roman" w:hAnsi="Times New Roman"/>
                <w:color w:val="000000"/>
                <w:sz w:val="20"/>
                <w:szCs w:val="20"/>
              </w:rPr>
              <w:t>ngàn đồng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cs="Calibri"/>
                <w:color w:val="000000"/>
                <w:sz w:val="20"/>
                <w:szCs w:val="20"/>
              </w:rPr>
            </w:pPr>
            <w:r w:rsidRPr="005A75F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1343E" w:rsidRPr="005A75F9" w:rsidTr="00AB5BEF">
        <w:trPr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75F9">
              <w:rPr>
                <w:rFonts w:ascii="Times New Roman" w:hAnsi="Times New Roman"/>
                <w:color w:val="000000"/>
                <w:sz w:val="22"/>
                <w:szCs w:val="24"/>
              </w:rPr>
              <w:t>22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A75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Các hoạt động khác (nếu có)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cs="Calibri"/>
                <w:color w:val="000000"/>
                <w:sz w:val="20"/>
                <w:szCs w:val="20"/>
              </w:rPr>
            </w:pPr>
            <w:r w:rsidRPr="005A75F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cs="Calibri"/>
                <w:color w:val="000000"/>
                <w:sz w:val="20"/>
                <w:szCs w:val="20"/>
              </w:rPr>
            </w:pPr>
            <w:r w:rsidRPr="005A75F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43E" w:rsidRPr="005A75F9" w:rsidRDefault="0021343E" w:rsidP="00AB5BEF">
            <w:pPr>
              <w:rPr>
                <w:rFonts w:cs="Calibri"/>
                <w:color w:val="000000"/>
                <w:sz w:val="20"/>
                <w:szCs w:val="20"/>
              </w:rPr>
            </w:pPr>
            <w:r w:rsidRPr="005A75F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21343E" w:rsidRPr="00453101" w:rsidRDefault="0021343E" w:rsidP="0021343E">
      <w:pPr>
        <w:pageBreakBefore/>
        <w:jc w:val="right"/>
        <w:rPr>
          <w:rFonts w:ascii="Times New Roman" w:hAnsi="Times New Roman"/>
        </w:rPr>
      </w:pPr>
      <w:r w:rsidRPr="00453101">
        <w:rPr>
          <w:rFonts w:ascii="Times New Roman" w:hAnsi="Times New Roman"/>
          <w:b/>
          <w:bCs/>
          <w:lang w:val="vi-VN" w:eastAsia="vi-VN"/>
        </w:rPr>
        <w:lastRenderedPageBreak/>
        <w:t xml:space="preserve">PHỤ LỤC </w:t>
      </w:r>
      <w:r w:rsidRPr="00453101">
        <w:rPr>
          <w:rFonts w:ascii="Times New Roman" w:hAnsi="Times New Roman"/>
          <w:b/>
          <w:bCs/>
          <w:lang w:eastAsia="vi-VN"/>
        </w:rPr>
        <w:t>3</w:t>
      </w:r>
    </w:p>
    <w:p w:rsidR="0021343E" w:rsidRPr="00453101" w:rsidRDefault="0021343E" w:rsidP="0021343E">
      <w:pPr>
        <w:jc w:val="center"/>
        <w:rPr>
          <w:rFonts w:ascii="Times New Roman" w:hAnsi="Times New Roman"/>
          <w:b/>
        </w:rPr>
      </w:pPr>
    </w:p>
    <w:p w:rsidR="0021343E" w:rsidRPr="00453101" w:rsidRDefault="0021343E" w:rsidP="0021343E">
      <w:pPr>
        <w:jc w:val="center"/>
        <w:rPr>
          <w:rFonts w:ascii="Times New Roman" w:hAnsi="Times New Roman"/>
          <w:b/>
        </w:rPr>
      </w:pPr>
      <w:r w:rsidRPr="00453101">
        <w:rPr>
          <w:rFonts w:ascii="Times New Roman" w:hAnsi="Times New Roman"/>
          <w:b/>
        </w:rPr>
        <w:t xml:space="preserve">THỐNG KÊ </w:t>
      </w:r>
    </w:p>
    <w:p w:rsidR="0021343E" w:rsidRPr="00453101" w:rsidRDefault="0021343E" w:rsidP="0021343E">
      <w:pPr>
        <w:jc w:val="center"/>
        <w:rPr>
          <w:rFonts w:ascii="Times New Roman" w:hAnsi="Times New Roman"/>
          <w:b/>
        </w:rPr>
      </w:pPr>
      <w:r w:rsidRPr="00453101">
        <w:rPr>
          <w:rFonts w:ascii="Times New Roman" w:hAnsi="Times New Roman"/>
          <w:b/>
        </w:rPr>
        <w:t>Danh sách mạng lưới an toàn, vệ sinh viên</w:t>
      </w:r>
    </w:p>
    <w:p w:rsidR="0021343E" w:rsidRPr="00453101" w:rsidRDefault="0021343E" w:rsidP="0021343E">
      <w:pPr>
        <w:spacing w:after="120"/>
        <w:jc w:val="center"/>
        <w:rPr>
          <w:rFonts w:ascii="Times New Roman" w:hAnsi="Times New Roman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032"/>
        <w:gridCol w:w="1026"/>
        <w:gridCol w:w="902"/>
        <w:gridCol w:w="869"/>
        <w:gridCol w:w="823"/>
        <w:gridCol w:w="1047"/>
        <w:gridCol w:w="971"/>
        <w:gridCol w:w="971"/>
        <w:gridCol w:w="1383"/>
      </w:tblGrid>
      <w:tr w:rsidR="0021343E" w:rsidRPr="00453101" w:rsidTr="00AB5BEF">
        <w:tc>
          <w:tcPr>
            <w:tcW w:w="817" w:type="dxa"/>
            <w:vMerge w:val="restart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TT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Tên doanh nghiệp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Địa chỉ</w:t>
            </w:r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Loại hình SXKD</w:t>
            </w:r>
          </w:p>
        </w:tc>
        <w:tc>
          <w:tcPr>
            <w:tcW w:w="8995" w:type="dxa"/>
            <w:gridSpan w:val="6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Hoạt động của mạng lưới ATVSV</w:t>
            </w:r>
          </w:p>
        </w:tc>
      </w:tr>
      <w:tr w:rsidR="0021343E" w:rsidRPr="00453101" w:rsidTr="00AB5BEF">
        <w:tc>
          <w:tcPr>
            <w:tcW w:w="817" w:type="dxa"/>
            <w:vMerge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Có QĐ thành lập mạng lưới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Có quy chế hoạt động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Có sổ ghi kiến nghị ATVSLĐ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 xml:space="preserve">Số ATVSV </w:t>
            </w:r>
            <w:r w:rsidRPr="00453101">
              <w:rPr>
                <w:rFonts w:ascii="Times New Roman" w:hAnsi="Times New Roman"/>
                <w:i/>
                <w:sz w:val="16"/>
                <w:szCs w:val="16"/>
              </w:rPr>
              <w:t>(người)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 xml:space="preserve">Số ATVSV đã được cấp chứng nhận huấn luyện </w:t>
            </w:r>
            <w:r w:rsidRPr="00453101">
              <w:rPr>
                <w:rFonts w:ascii="Times New Roman" w:hAnsi="Times New Roman"/>
                <w:i/>
                <w:sz w:val="16"/>
                <w:szCs w:val="16"/>
              </w:rPr>
              <w:t>(người)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 xml:space="preserve">Mức phụ cấp AT,VSV </w:t>
            </w:r>
            <w:r w:rsidRPr="00453101">
              <w:rPr>
                <w:rFonts w:ascii="Times New Roman" w:hAnsi="Times New Roman"/>
                <w:i/>
                <w:sz w:val="16"/>
                <w:szCs w:val="16"/>
              </w:rPr>
              <w:t>(đ/người/tháng)</w:t>
            </w:r>
          </w:p>
        </w:tc>
      </w:tr>
      <w:tr w:rsidR="0021343E" w:rsidRPr="00453101" w:rsidTr="00AB5BEF">
        <w:tc>
          <w:tcPr>
            <w:tcW w:w="81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101">
              <w:rPr>
                <w:rFonts w:ascii="Times New Roman" w:hAnsi="Times New Roman"/>
                <w:sz w:val="16"/>
                <w:szCs w:val="16"/>
              </w:rPr>
              <w:t>Công ty 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101">
              <w:rPr>
                <w:rFonts w:ascii="Times New Roman" w:hAnsi="Times New Roman"/>
                <w:sz w:val="16"/>
                <w:szCs w:val="16"/>
              </w:rPr>
              <w:t>Khu…, Phường…, huyện,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101">
              <w:rPr>
                <w:rFonts w:ascii="Times New Roman" w:hAnsi="Times New Roman"/>
                <w:sz w:val="16"/>
                <w:szCs w:val="16"/>
              </w:rPr>
              <w:t>Điện tử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101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101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101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101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101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250.000</w:t>
            </w:r>
          </w:p>
        </w:tc>
      </w:tr>
      <w:tr w:rsidR="0021343E" w:rsidRPr="00453101" w:rsidTr="00AB5BEF">
        <w:tc>
          <w:tcPr>
            <w:tcW w:w="81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3101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101">
              <w:rPr>
                <w:rFonts w:ascii="Times New Roman" w:hAnsi="Times New Roman"/>
                <w:sz w:val="16"/>
                <w:szCs w:val="16"/>
              </w:rPr>
              <w:t>……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21343E" w:rsidRPr="00453101" w:rsidRDefault="0021343E" w:rsidP="00AB5B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AB2000" w:rsidRDefault="0021343E" w:rsidP="00AB2000">
      <w:pPr>
        <w:tabs>
          <w:tab w:val="left" w:pos="851"/>
          <w:tab w:val="left" w:pos="2552"/>
        </w:tabs>
        <w:jc w:val="both"/>
        <w:rPr>
          <w:rFonts w:ascii="Times New Roman" w:hAnsi="Times New Roman"/>
          <w:b/>
        </w:rPr>
      </w:pPr>
      <w:r w:rsidRPr="00453101">
        <w:rPr>
          <w:rFonts w:ascii="Times New Roman" w:hAnsi="Times New Roman"/>
          <w:b/>
        </w:rPr>
        <w:tab/>
      </w:r>
    </w:p>
    <w:p w:rsidR="0021343E" w:rsidRPr="00453101" w:rsidRDefault="00AB2000" w:rsidP="00AB2000">
      <w:pPr>
        <w:tabs>
          <w:tab w:val="left" w:pos="851"/>
          <w:tab w:val="left" w:pos="2552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21343E" w:rsidRPr="00453101">
        <w:rPr>
          <w:rFonts w:ascii="Times New Roman" w:hAnsi="Times New Roman"/>
          <w:b/>
          <w:i/>
          <w:u w:val="single"/>
        </w:rPr>
        <w:t>Ghi chú</w:t>
      </w:r>
      <w:r w:rsidR="0021343E" w:rsidRPr="00453101">
        <w:rPr>
          <w:rFonts w:ascii="Times New Roman" w:hAnsi="Times New Roman"/>
          <w:b/>
          <w:i/>
        </w:rPr>
        <w:t xml:space="preserve">: </w:t>
      </w:r>
      <w:r w:rsidR="0021343E" w:rsidRPr="00453101">
        <w:rPr>
          <w:rFonts w:ascii="Times New Roman" w:hAnsi="Times New Roman"/>
          <w:b/>
        </w:rPr>
        <w:tab/>
      </w:r>
    </w:p>
    <w:p w:rsidR="0021343E" w:rsidRPr="00453101" w:rsidRDefault="0021343E" w:rsidP="00AB2000">
      <w:pPr>
        <w:tabs>
          <w:tab w:val="left" w:pos="851"/>
          <w:tab w:val="left" w:pos="2552"/>
        </w:tabs>
        <w:jc w:val="both"/>
        <w:rPr>
          <w:rFonts w:ascii="Times New Roman" w:hAnsi="Times New Roman"/>
        </w:rPr>
      </w:pPr>
      <w:r w:rsidRPr="00453101">
        <w:rPr>
          <w:rFonts w:ascii="Times New Roman" w:hAnsi="Times New Roman"/>
        </w:rPr>
        <w:tab/>
        <w:t>- Nếu chưa có thì điền (0) vào ô thông tin;</w:t>
      </w:r>
    </w:p>
    <w:p w:rsidR="0021343E" w:rsidRPr="00453101" w:rsidRDefault="0021343E" w:rsidP="00AB2000">
      <w:pPr>
        <w:tabs>
          <w:tab w:val="left" w:pos="851"/>
          <w:tab w:val="left" w:pos="2552"/>
        </w:tabs>
        <w:jc w:val="both"/>
        <w:rPr>
          <w:rFonts w:ascii="Times New Roman" w:hAnsi="Times New Roman"/>
          <w:b/>
        </w:rPr>
      </w:pPr>
      <w:r w:rsidRPr="00453101">
        <w:rPr>
          <w:rFonts w:ascii="Times New Roman" w:hAnsi="Times New Roman"/>
        </w:rPr>
        <w:tab/>
        <w:t>- Nếu có thì tích dấu (X) hoặc điền con số cụ thể vào ô thông tin.</w:t>
      </w: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spacing w:before="120" w:after="120" w:line="276" w:lineRule="auto"/>
        <w:ind w:firstLine="720"/>
        <w:jc w:val="both"/>
        <w:rPr>
          <w:rFonts w:ascii="Times New Roman" w:eastAsia="Calibri" w:hAnsi="Times New Roman"/>
          <w:szCs w:val="22"/>
          <w:lang w:val="da-DK"/>
        </w:rPr>
      </w:pPr>
    </w:p>
    <w:p w:rsidR="0021343E" w:rsidRPr="00453101" w:rsidRDefault="0021343E" w:rsidP="0021343E">
      <w:pPr>
        <w:rPr>
          <w:rFonts w:ascii="Times New Roman" w:hAnsi="Times New Roman"/>
        </w:rPr>
      </w:pPr>
    </w:p>
    <w:p w:rsidR="0021343E" w:rsidRPr="00453101" w:rsidRDefault="0021343E" w:rsidP="0021343E">
      <w:pPr>
        <w:rPr>
          <w:rFonts w:ascii="Times New Roman" w:hAnsi="Times New Roman"/>
        </w:rPr>
      </w:pPr>
    </w:p>
    <w:p w:rsidR="0021343E" w:rsidRPr="00453101" w:rsidRDefault="0021343E" w:rsidP="0021343E">
      <w:pPr>
        <w:rPr>
          <w:rFonts w:ascii="Times New Roman" w:hAnsi="Times New Roman"/>
        </w:rPr>
      </w:pPr>
    </w:p>
    <w:p w:rsidR="003C11BF" w:rsidRDefault="003C11BF"/>
    <w:sectPr w:rsidR="003C11BF" w:rsidSect="0021343E">
      <w:footerReference w:type="default" r:id="rId7"/>
      <w:pgSz w:w="11907" w:h="16840" w:code="9"/>
      <w:pgMar w:top="1134" w:right="851" w:bottom="1134" w:left="1701" w:header="0" w:footer="74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65E" w:rsidRDefault="00DE265E">
      <w:r>
        <w:separator/>
      </w:r>
    </w:p>
  </w:endnote>
  <w:endnote w:type="continuationSeparator" w:id="0">
    <w:p w:rsidR="00DE265E" w:rsidRDefault="00DE2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77176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3101" w:rsidRDefault="002134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B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3101" w:rsidRDefault="00DE26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65E" w:rsidRDefault="00DE265E">
      <w:r>
        <w:separator/>
      </w:r>
    </w:p>
  </w:footnote>
  <w:footnote w:type="continuationSeparator" w:id="0">
    <w:p w:rsidR="00DE265E" w:rsidRDefault="00DE2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3E"/>
    <w:rsid w:val="0021343E"/>
    <w:rsid w:val="003C11BF"/>
    <w:rsid w:val="00AB2000"/>
    <w:rsid w:val="00C36B2C"/>
    <w:rsid w:val="00CD43C6"/>
    <w:rsid w:val="00D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144F4"/>
  <w15:docId w15:val="{5C5CF0C8-A13F-46A7-AAFB-850E4EE8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43E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34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43E"/>
    <w:rPr>
      <w:rFonts w:ascii=".VnTime" w:eastAsia="Times New Roman" w:hAnsi=".VnTime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665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</dc:creator>
  <cp:lastModifiedBy>HP</cp:lastModifiedBy>
  <cp:revision>3</cp:revision>
  <dcterms:created xsi:type="dcterms:W3CDTF">2025-04-11T10:31:00Z</dcterms:created>
  <dcterms:modified xsi:type="dcterms:W3CDTF">2025-04-17T06:58:00Z</dcterms:modified>
</cp:coreProperties>
</file>