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0C205F50"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5BBDE863"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8F5713">
              <w:rPr>
                <w:rFonts w:ascii="Times New Roman" w:eastAsia="Times New Roman" w:hAnsi="Times New Roman" w:cs="Times New Roman"/>
                <w:b w:val="0"/>
                <w:i w:val="0"/>
              </w:rPr>
              <w:t xml:space="preserve">     </w:t>
            </w:r>
            <w:r w:rsidR="00E773CE" w:rsidRPr="00996EDB">
              <w:rPr>
                <w:rFonts w:ascii="Times New Roman" w:eastAsia="Times New Roman" w:hAnsi="Times New Roman" w:cs="Times New Roman"/>
                <w:b w:val="0"/>
                <w:i w:val="0"/>
              </w:rPr>
              <w:t xml:space="preserve">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1FC2CD1D" w:rsidR="004B75CD" w:rsidRPr="00996EDB" w:rsidRDefault="00C061BD" w:rsidP="0096564E">
            <w:pPr>
              <w:jc w:val="center"/>
            </w:pPr>
            <w:r w:rsidRPr="00996EDB">
              <w:rPr>
                <w:i/>
              </w:rPr>
              <w:t xml:space="preserve">Vĩnh Tân, ngày </w:t>
            </w:r>
            <w:r w:rsidR="006262B3" w:rsidRPr="00996EDB">
              <w:rPr>
                <w:i/>
              </w:rPr>
              <w:t xml:space="preserve"> </w:t>
            </w:r>
            <w:r w:rsidR="00F938E5" w:rsidRPr="00996EDB">
              <w:rPr>
                <w:i/>
              </w:rPr>
              <w:t>tháng</w:t>
            </w:r>
            <w:r w:rsidR="00906D8A" w:rsidRPr="00996EDB">
              <w:rPr>
                <w:i/>
              </w:rPr>
              <w:t xml:space="preserve"> </w:t>
            </w:r>
            <w:r w:rsidR="000411DC">
              <w:rPr>
                <w:i/>
              </w:rPr>
              <w:t>4</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1056C5ED" w:rsidR="00C7062C" w:rsidRPr="00996EDB" w:rsidRDefault="000411DC" w:rsidP="008311B3">
      <w:pPr>
        <w:tabs>
          <w:tab w:val="left" w:pos="1985"/>
        </w:tabs>
        <w:spacing w:before="0" w:after="0"/>
        <w:jc w:val="center"/>
        <w:rPr>
          <w:bCs/>
          <w:i/>
          <w:iCs/>
        </w:rPr>
      </w:pPr>
      <w:r>
        <w:rPr>
          <w:bCs/>
          <w:i/>
          <w:iCs/>
        </w:rPr>
        <w:t xml:space="preserve">(Từ ngày </w:t>
      </w:r>
      <w:r w:rsidR="00500D82">
        <w:rPr>
          <w:bCs/>
          <w:i/>
          <w:iCs/>
        </w:rPr>
        <w:t>20</w:t>
      </w:r>
      <w:r>
        <w:rPr>
          <w:bCs/>
          <w:i/>
          <w:iCs/>
        </w:rPr>
        <w:t>/4</w:t>
      </w:r>
      <w:r w:rsidR="00B11434" w:rsidRPr="00996EDB">
        <w:rPr>
          <w:bCs/>
          <w:i/>
          <w:iCs/>
        </w:rPr>
        <w:t>/2026</w:t>
      </w:r>
      <w:r w:rsidR="00953FEA" w:rsidRPr="00996EDB">
        <w:rPr>
          <w:bCs/>
          <w:i/>
          <w:iCs/>
        </w:rPr>
        <w:t xml:space="preserve"> đến ngày </w:t>
      </w:r>
      <w:r w:rsidR="00500D82">
        <w:rPr>
          <w:bCs/>
          <w:i/>
          <w:iCs/>
        </w:rPr>
        <w:t>26</w:t>
      </w:r>
      <w:r w:rsidR="00E53DAD" w:rsidRPr="00996EDB">
        <w:rPr>
          <w:bCs/>
          <w:i/>
          <w:iCs/>
        </w:rPr>
        <w:t>/</w:t>
      </w:r>
      <w:r w:rsidR="00A40CB9">
        <w:rPr>
          <w:bCs/>
          <w:i/>
          <w:iCs/>
        </w:rPr>
        <w:t>4</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0269D52" w14:textId="3E8EDAA8" w:rsidR="002B262F" w:rsidRPr="00996EDB" w:rsidRDefault="002B262F" w:rsidP="00B95762">
            <w:pPr>
              <w:rPr>
                <w:b/>
                <w:u w:val="single"/>
              </w:rPr>
            </w:pPr>
            <w:r w:rsidRPr="00996EDB">
              <w:rPr>
                <w:b/>
                <w:u w:val="single"/>
              </w:rPr>
              <w:t xml:space="preserve">Thứ hai: </w:t>
            </w:r>
            <w:r w:rsidR="002C5EED">
              <w:rPr>
                <w:b/>
              </w:rPr>
              <w:t>20</w:t>
            </w:r>
            <w:r w:rsidR="00F374A0">
              <w:rPr>
                <w:b/>
              </w:rPr>
              <w:t>/04</w:t>
            </w:r>
            <w:r w:rsidR="00B11434" w:rsidRPr="00B13E13">
              <w:rPr>
                <w:b/>
              </w:rPr>
              <w:t>/2026</w:t>
            </w:r>
          </w:p>
        </w:tc>
      </w:tr>
      <w:tr w:rsidR="00996EDB" w:rsidRPr="00996EDB" w14:paraId="14FC15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963C12" w:rsidRPr="00996EDB" w14:paraId="616F960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7707B3F" w14:textId="490F8630" w:rsidR="00963C12" w:rsidRDefault="00963C12" w:rsidP="00F411D7">
            <w:pPr>
              <w:jc w:val="center"/>
              <w:rPr>
                <w:b/>
              </w:rPr>
            </w:pPr>
            <w:r>
              <w:rPr>
                <w:b/>
              </w:rPr>
              <w:t>1 -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0483394F" w14:textId="78E4C700" w:rsidR="007F2038" w:rsidRPr="007F2038" w:rsidRDefault="007F2038" w:rsidP="007F2038">
            <w:pPr>
              <w:ind w:firstLine="321"/>
              <w:rPr>
                <w:i/>
                <w:iCs/>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họp giao ban Thường trực </w:t>
            </w:r>
            <w:r>
              <w:rPr>
                <w:iCs/>
                <w:spacing w:val="-4"/>
              </w:rPr>
              <w:t>Đảng ủy</w:t>
            </w:r>
            <w:r>
              <w:rPr>
                <w:spacing w:val="-4"/>
              </w:rPr>
              <w:t xml:space="preserve"> phường. </w:t>
            </w:r>
            <w:r w:rsidRPr="007F2038">
              <w:rPr>
                <w:i/>
                <w:iCs/>
                <w:spacing w:val="-4"/>
              </w:rPr>
              <w:t>(Chủ tịch UBND báo cáo việc kiện toàn các chức danh lãnh đạo phòng ban)</w:t>
            </w:r>
          </w:p>
          <w:p w14:paraId="393A3BE1" w14:textId="77777777" w:rsidR="007F2038" w:rsidRPr="007F2038" w:rsidRDefault="007F2038" w:rsidP="007F2038">
            <w:pPr>
              <w:pBdr>
                <w:top w:val="nil"/>
                <w:left w:val="nil"/>
                <w:bottom w:val="nil"/>
                <w:right w:val="nil"/>
                <w:between w:val="nil"/>
              </w:pBdr>
              <w:ind w:right="136" w:firstLine="321"/>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sidRPr="007F2038">
              <w:rPr>
                <w:bCs/>
                <w:spacing w:val="-6"/>
              </w:rPr>
              <w:t>Chánh Văn phòng HĐND và UBND phường cùng dự.</w:t>
            </w:r>
          </w:p>
          <w:p w14:paraId="0134CB80" w14:textId="7D1270D9" w:rsidR="00963C12" w:rsidRDefault="007F2038" w:rsidP="007F2038">
            <w:pPr>
              <w:spacing w:line="320" w:lineRule="exact"/>
              <w:ind w:firstLine="321"/>
              <w:rPr>
                <w:b/>
                <w:i/>
                <w:spacing w:val="-4"/>
                <w:u w:val="single"/>
              </w:rPr>
            </w:pPr>
            <w:r>
              <w:rPr>
                <w:b/>
              </w:rPr>
              <w:t>* Địa điểm:</w:t>
            </w:r>
            <w:r>
              <w:rPr>
                <w:iCs/>
                <w:spacing w:val="-4"/>
              </w:rPr>
              <w:t xml:space="preserve"> Phòng họp BTV Đảng ủy phường.</w:t>
            </w:r>
          </w:p>
        </w:tc>
      </w:tr>
      <w:tr w:rsidR="00D61628" w:rsidRPr="00996EDB" w14:paraId="3C8EAF2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EF857F5" w14:textId="66C752B2" w:rsidR="00D61628" w:rsidRDefault="00D61628" w:rsidP="00F411D7">
            <w:pPr>
              <w:jc w:val="center"/>
              <w:rPr>
                <w:b/>
              </w:rPr>
            </w:pPr>
            <w:r>
              <w:rPr>
                <w:b/>
              </w:rPr>
              <w:t>2 -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3269537C" w14:textId="18A4A5CF" w:rsidR="00D61628" w:rsidRPr="007F2038" w:rsidRDefault="00825653" w:rsidP="00D61628">
            <w:pPr>
              <w:ind w:firstLine="321"/>
              <w:rPr>
                <w:i/>
                <w:iCs/>
                <w:spacing w:val="-4"/>
              </w:rPr>
            </w:pPr>
            <w:r>
              <w:rPr>
                <w:rStyle w:val="fontstyle01"/>
                <w:rFonts w:ascii="Times New Roman" w:hAnsi="Times New Roman"/>
                <w:color w:val="auto"/>
                <w:u w:val="single"/>
              </w:rPr>
              <w:t>09</w:t>
            </w:r>
            <w:r w:rsidR="00D61628">
              <w:rPr>
                <w:rStyle w:val="fontstyle01"/>
                <w:rFonts w:ascii="Times New Roman" w:hAnsi="Times New Roman"/>
                <w:color w:val="auto"/>
                <w:u w:val="single"/>
              </w:rPr>
              <w:t xml:space="preserve"> giờ 0</w:t>
            </w:r>
            <w:r w:rsidR="00D61628" w:rsidRPr="00996EDB">
              <w:rPr>
                <w:rStyle w:val="fontstyle01"/>
                <w:rFonts w:ascii="Times New Roman" w:hAnsi="Times New Roman"/>
                <w:color w:val="auto"/>
                <w:u w:val="single"/>
              </w:rPr>
              <w:t>0:</w:t>
            </w:r>
            <w:r w:rsidR="00D61628" w:rsidRPr="00996EDB">
              <w:rPr>
                <w:rStyle w:val="fontstyle01"/>
                <w:rFonts w:ascii="Times New Roman" w:hAnsi="Times New Roman"/>
                <w:color w:val="auto"/>
              </w:rPr>
              <w:t xml:space="preserve"> </w:t>
            </w:r>
            <w:r w:rsidR="00BB45E7">
              <w:rPr>
                <w:rStyle w:val="fontstyle01"/>
                <w:rFonts w:ascii="Times New Roman" w:hAnsi="Times New Roman"/>
                <w:b w:val="0"/>
                <w:i w:val="0"/>
                <w:color w:val="auto"/>
              </w:rPr>
              <w:t>Phó C</w:t>
            </w:r>
            <w:r w:rsidR="00BB45E7" w:rsidRPr="00FD620D">
              <w:rPr>
                <w:rStyle w:val="fontstyle01"/>
                <w:rFonts w:ascii="Times New Roman" w:hAnsi="Times New Roman"/>
                <w:b w:val="0"/>
                <w:i w:val="0"/>
                <w:color w:val="auto"/>
              </w:rPr>
              <w:t>hủ tịch UBND phường –</w:t>
            </w:r>
            <w:r w:rsidR="00BB45E7">
              <w:rPr>
                <w:rStyle w:val="fontstyle01"/>
                <w:rFonts w:ascii="Times New Roman" w:hAnsi="Times New Roman"/>
                <w:b w:val="0"/>
                <w:i w:val="0"/>
                <w:color w:val="auto"/>
              </w:rPr>
              <w:t xml:space="preserve"> </w:t>
            </w:r>
            <w:r w:rsidR="00BB45E7">
              <w:rPr>
                <w:spacing w:val="-2"/>
              </w:rPr>
              <w:t>Nguyễn Kiến Phúc</w:t>
            </w:r>
            <w:r w:rsidR="00BB45E7">
              <w:rPr>
                <w:spacing w:val="-4"/>
              </w:rPr>
              <w:t xml:space="preserve"> làm việc với Tổ Nông nghiệp – Môi trường về tình hình giải quyết hồ sơ Dịch vụ công và các nhiệm vụ thường xuyên</w:t>
            </w:r>
            <w:r w:rsidR="00D61628">
              <w:rPr>
                <w:spacing w:val="-4"/>
              </w:rPr>
              <w:t xml:space="preserve">. </w:t>
            </w:r>
          </w:p>
          <w:p w14:paraId="720A6D64" w14:textId="31D01368" w:rsidR="00BB45E7" w:rsidRDefault="00D61628" w:rsidP="00BB45E7">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29D8C7BB" w14:textId="28B2F2A5" w:rsidR="00BB45E7" w:rsidRDefault="00BB45E7" w:rsidP="00590750">
            <w:pPr>
              <w:ind w:firstLine="595"/>
            </w:pPr>
            <w:r w:rsidRPr="00FC47AB">
              <w:t xml:space="preserve">- </w:t>
            </w:r>
            <w:r>
              <w:t>Lãnh đạo, thành viên Tổ Nông nghiệp – Môi trường phòng Kinh tế, Hạ tầng và Đô thị phường;</w:t>
            </w:r>
          </w:p>
          <w:p w14:paraId="74136DBE" w14:textId="3C3D81CC" w:rsidR="00001E39" w:rsidRDefault="00001E39" w:rsidP="00590750">
            <w:pPr>
              <w:ind w:firstLine="595"/>
            </w:pPr>
            <w:r>
              <w:t>- Phó Chánh Văn phòng, chuyên viên Văn phòng HĐND và UBND phường: Lê Thị Thảo.</w:t>
            </w:r>
          </w:p>
          <w:p w14:paraId="48533E6D" w14:textId="0BE88386" w:rsidR="00D61628" w:rsidRDefault="00D61628" w:rsidP="00BB45E7">
            <w:pPr>
              <w:pBdr>
                <w:top w:val="nil"/>
                <w:left w:val="nil"/>
                <w:bottom w:val="nil"/>
                <w:right w:val="nil"/>
                <w:between w:val="nil"/>
              </w:pBdr>
              <w:ind w:right="136" w:firstLine="321"/>
              <w:rPr>
                <w:rStyle w:val="fontstyle01"/>
                <w:rFonts w:ascii="Times New Roman" w:hAnsi="Times New Roman"/>
                <w:color w:val="auto"/>
                <w:u w:val="single"/>
              </w:rPr>
            </w:pPr>
            <w:r>
              <w:rPr>
                <w:b/>
              </w:rPr>
              <w:t>* Địa điểm:</w:t>
            </w:r>
            <w:r>
              <w:rPr>
                <w:iCs/>
                <w:spacing w:val="-4"/>
              </w:rPr>
              <w:t xml:space="preserve"> </w:t>
            </w:r>
            <w:r>
              <w:t>Phòng họp 3 – HĐND và UBND phường.</w:t>
            </w:r>
          </w:p>
        </w:tc>
      </w:tr>
      <w:tr w:rsidR="00F411D7" w:rsidRPr="00996EDB" w14:paraId="4A19E24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394D9FF" w14:textId="338BED7D" w:rsidR="00F411D7" w:rsidRDefault="00D61628" w:rsidP="00F411D7">
            <w:pPr>
              <w:jc w:val="center"/>
              <w:rPr>
                <w:b/>
              </w:rPr>
            </w:pPr>
            <w:r>
              <w:rPr>
                <w:b/>
              </w:rPr>
              <w:t>3</w:t>
            </w:r>
            <w:r w:rsidR="00F411D7">
              <w:rPr>
                <w:b/>
              </w:rPr>
              <w:t xml:space="preserve">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647DC89F" w14:textId="30AAB023" w:rsidR="00F411D7" w:rsidRPr="00AD2C3E" w:rsidRDefault="00F411D7" w:rsidP="00AD2C3E">
            <w:pPr>
              <w:spacing w:line="320" w:lineRule="exact"/>
              <w:ind w:firstLine="321"/>
              <w:rPr>
                <w:i/>
              </w:rPr>
            </w:pPr>
            <w:r>
              <w:rPr>
                <w:b/>
                <w:i/>
                <w:spacing w:val="-4"/>
                <w:u w:val="single"/>
              </w:rPr>
              <w:t>08</w:t>
            </w:r>
            <w:r w:rsidRPr="00FD620D">
              <w:rPr>
                <w:b/>
                <w:i/>
                <w:iCs/>
                <w:spacing w:val="-4"/>
                <w:u w:val="single"/>
              </w:rPr>
              <w:t xml:space="preserve"> giờ 00</w:t>
            </w:r>
            <w:r w:rsidRPr="00FD620D">
              <w:rPr>
                <w:b/>
                <w:iCs/>
                <w:spacing w:val="-4"/>
              </w:rPr>
              <w:t xml:space="preserve">: </w:t>
            </w:r>
            <w:r w:rsidR="00565AD6">
              <w:rPr>
                <w:rStyle w:val="fontstyle01"/>
                <w:b w:val="0"/>
                <w:i w:val="0"/>
              </w:rPr>
              <w:t>T</w:t>
            </w:r>
            <w:r w:rsidR="000E51E7" w:rsidRPr="000E51E7">
              <w:rPr>
                <w:rStyle w:val="fontstyle01"/>
                <w:rFonts w:ascii="Times New Roman" w:hAnsi="Times New Roman"/>
                <w:b w:val="0"/>
                <w:i w:val="0"/>
                <w:color w:val="auto"/>
              </w:rPr>
              <w:t>ham dự Hội nghị tập h</w:t>
            </w:r>
            <w:r w:rsidR="000E51E7">
              <w:rPr>
                <w:rStyle w:val="fontstyle01"/>
                <w:rFonts w:ascii="Times New Roman" w:hAnsi="Times New Roman"/>
                <w:b w:val="0"/>
                <w:i w:val="0"/>
                <w:color w:val="auto"/>
              </w:rPr>
              <w:t xml:space="preserve">uấn Điều tra cơ sở hành chính, </w:t>
            </w:r>
            <w:r w:rsidR="000E51E7" w:rsidRPr="000E51E7">
              <w:rPr>
                <w:rStyle w:val="fontstyle01"/>
                <w:rFonts w:ascii="Times New Roman" w:hAnsi="Times New Roman"/>
                <w:b w:val="0"/>
                <w:i w:val="0"/>
                <w:color w:val="auto"/>
              </w:rPr>
              <w:t>sự nghiệp năm 2026</w:t>
            </w:r>
            <w:r w:rsidR="007B7C6C">
              <w:rPr>
                <w:rStyle w:val="fontstyle01"/>
                <w:rFonts w:ascii="Times New Roman" w:hAnsi="Times New Roman"/>
                <w:b w:val="0"/>
                <w:i w:val="0"/>
                <w:color w:val="auto"/>
              </w:rPr>
              <w:t xml:space="preserve">. </w:t>
            </w:r>
            <w:r w:rsidR="007B7C6C">
              <w:rPr>
                <w:i/>
              </w:rPr>
              <w:t>(Phòng Văn hóa –Xã hội chuẩn bị thư mời)</w:t>
            </w:r>
          </w:p>
          <w:p w14:paraId="5E0AEFF6" w14:textId="335EDAB0" w:rsidR="00F411D7" w:rsidRDefault="00F411D7" w:rsidP="00A60D91">
            <w:pPr>
              <w:pBdr>
                <w:top w:val="nil"/>
                <w:left w:val="nil"/>
                <w:bottom w:val="nil"/>
                <w:right w:val="nil"/>
                <w:between w:val="nil"/>
              </w:pBdr>
              <w:ind w:right="136" w:firstLine="453"/>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5DA9BB09" w14:textId="77777777" w:rsidR="000E51E7" w:rsidRPr="00FC47AB" w:rsidRDefault="000E51E7" w:rsidP="000E51E7">
            <w:pPr>
              <w:ind w:firstLine="720"/>
            </w:pPr>
            <w:r w:rsidRPr="00FC47AB">
              <w:t xml:space="preserve">- Tổ Giúp việc Ban Chỉ đạo điều tra </w:t>
            </w:r>
            <w:r>
              <w:t>CSHCSN phường</w:t>
            </w:r>
            <w:r w:rsidRPr="00FC47AB">
              <w:t xml:space="preserve"> (theo Quyết định số 180/QĐ-UBND ngày 25/02/2026).</w:t>
            </w:r>
          </w:p>
          <w:p w14:paraId="58F85DD7" w14:textId="57F123C3" w:rsidR="000E51E7" w:rsidRPr="000E51E7" w:rsidRDefault="000E51E7" w:rsidP="000E51E7">
            <w:pPr>
              <w:ind w:firstLine="720"/>
            </w:pPr>
            <w:r w:rsidRPr="00FC47AB">
              <w:t>- Công chức,</w:t>
            </w:r>
            <w:r>
              <w:t xml:space="preserve"> viên chức,</w:t>
            </w:r>
            <w:r w:rsidRPr="00FC47AB">
              <w:t xml:space="preserve"> bộ phận thực hiện việc ghi phiếu Điều tra và nhập dữ liệu phần mềm tại các cơ quan, đơn vị: Ủy ban Mặt trận Tổ quốc Việt Nam phường, Văn phòng Đảng ủy phường, các cơ quan chuyên môn, Trung tâm Phục vụ hành chính công phường, các trường </w:t>
            </w:r>
            <w:r w:rsidRPr="00FC47AB">
              <w:lastRenderedPageBreak/>
              <w:t>Mầm non, Tiểu học, Trung học cơ sở công lập thuộc Ủy ban nhân dân phường.</w:t>
            </w:r>
          </w:p>
          <w:p w14:paraId="207BD7FE" w14:textId="64B5B428" w:rsidR="00F411D7" w:rsidRPr="000E51E7" w:rsidRDefault="00F411D7" w:rsidP="000E51E7">
            <w:pPr>
              <w:ind w:firstLine="462"/>
              <w:rPr>
                <w:rStyle w:val="fontstyle01"/>
                <w:rFonts w:ascii="Times New Roman" w:hAnsi="Times New Roman"/>
                <w:b w:val="0"/>
                <w:bCs w:val="0"/>
                <w:i w:val="0"/>
                <w:iCs w:val="0"/>
                <w:color w:val="auto"/>
              </w:rPr>
            </w:pPr>
            <w:r w:rsidRPr="00FD620D">
              <w:rPr>
                <w:iCs/>
                <w:spacing w:val="-4"/>
              </w:rPr>
              <w:t xml:space="preserve">* </w:t>
            </w:r>
            <w:r w:rsidRPr="00FD620D">
              <w:rPr>
                <w:b/>
                <w:iCs/>
                <w:spacing w:val="-4"/>
              </w:rPr>
              <w:t>Địa điểm</w:t>
            </w:r>
            <w:r w:rsidR="00D25C1E">
              <w:rPr>
                <w:iCs/>
                <w:spacing w:val="-4"/>
              </w:rPr>
              <w:t>:</w:t>
            </w:r>
            <w:r w:rsidR="000E51E7">
              <w:t xml:space="preserve"> Hội trường HĐND và UBND phường.</w:t>
            </w:r>
          </w:p>
        </w:tc>
      </w:tr>
      <w:tr w:rsidR="00F411D7" w:rsidRPr="00996EDB" w14:paraId="3A2DD7AB"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F411D7" w:rsidRPr="00996EDB" w:rsidRDefault="00F411D7" w:rsidP="00F411D7">
            <w:pPr>
              <w:jc w:val="center"/>
              <w:rPr>
                <w:b/>
              </w:rPr>
            </w:pPr>
            <w:r w:rsidRPr="00996EDB">
              <w:rPr>
                <w:b/>
              </w:rPr>
              <w:lastRenderedPageBreak/>
              <w:t>Chiều</w:t>
            </w:r>
          </w:p>
        </w:tc>
        <w:tc>
          <w:tcPr>
            <w:tcW w:w="8079" w:type="dxa"/>
            <w:shd w:val="clear" w:color="auto" w:fill="FFFFFF"/>
            <w:tcMar>
              <w:top w:w="0" w:type="dxa"/>
              <w:left w:w="108" w:type="dxa"/>
              <w:bottom w:w="0" w:type="dxa"/>
              <w:right w:w="108" w:type="dxa"/>
            </w:tcMar>
          </w:tcPr>
          <w:p w14:paraId="7E73C3DC" w14:textId="77777777" w:rsidR="00F411D7" w:rsidRPr="00996EDB" w:rsidRDefault="00F411D7" w:rsidP="00F411D7">
            <w:pPr>
              <w:ind w:right="136" w:firstLine="280"/>
              <w:rPr>
                <w:rStyle w:val="fontstyle01"/>
                <w:rFonts w:ascii="Times New Roman" w:hAnsi="Times New Roman"/>
                <w:color w:val="auto"/>
                <w:u w:val="single"/>
              </w:rPr>
            </w:pPr>
          </w:p>
        </w:tc>
      </w:tr>
      <w:tr w:rsidR="0029119D" w:rsidRPr="00996EDB" w14:paraId="7A2296DE"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4B86754" w14:textId="69A1065F" w:rsidR="0029119D" w:rsidRDefault="0029119D" w:rsidP="0029119D">
            <w:pPr>
              <w:jc w:val="center"/>
              <w:rPr>
                <w:b/>
              </w:rPr>
            </w:pPr>
            <w:r>
              <w:rPr>
                <w:b/>
              </w:rPr>
              <w:t>1 -</w:t>
            </w:r>
          </w:p>
        </w:tc>
        <w:tc>
          <w:tcPr>
            <w:tcW w:w="8079" w:type="dxa"/>
            <w:shd w:val="clear" w:color="auto" w:fill="FFFFFF"/>
            <w:tcMar>
              <w:top w:w="0" w:type="dxa"/>
              <w:left w:w="108" w:type="dxa"/>
              <w:bottom w:w="0" w:type="dxa"/>
              <w:right w:w="108" w:type="dxa"/>
            </w:tcMar>
            <w:vAlign w:val="center"/>
          </w:tcPr>
          <w:p w14:paraId="0AC2F275" w14:textId="7DC6E219" w:rsidR="0029119D" w:rsidRPr="003A458C" w:rsidRDefault="0029119D" w:rsidP="0029119D">
            <w:pPr>
              <w:spacing w:line="320" w:lineRule="exact"/>
              <w:ind w:firstLine="462"/>
              <w:rPr>
                <w:rStyle w:val="fontstyle01"/>
                <w:rFonts w:ascii="Times New Roman" w:hAnsi="Times New Roman"/>
                <w:b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Phó Chủ tịch UBND phường: Nguyễn Kiến Phúc, Nguyễn Thị An Kim dự họp thành viên UBND phường với các nội dung: </w:t>
            </w:r>
            <w:r>
              <w:rPr>
                <w:rStyle w:val="fontstyle01"/>
                <w:rFonts w:ascii="Times New Roman" w:hAnsi="Times New Roman"/>
                <w:b w:val="0"/>
                <w:color w:val="auto"/>
              </w:rPr>
              <w:t>(Ph</w:t>
            </w:r>
            <w:r w:rsidR="00803A10">
              <w:rPr>
                <w:rStyle w:val="fontstyle01"/>
                <w:rFonts w:ascii="Times New Roman" w:hAnsi="Times New Roman"/>
                <w:b w:val="0"/>
                <w:color w:val="auto"/>
              </w:rPr>
              <w:t xml:space="preserve">òng Kinh tế, Hạ tầng và Đô thị, </w:t>
            </w:r>
            <w:r>
              <w:rPr>
                <w:rStyle w:val="fontstyle01"/>
                <w:rFonts w:ascii="Times New Roman" w:hAnsi="Times New Roman"/>
                <w:b w:val="0"/>
                <w:color w:val="auto"/>
              </w:rPr>
              <w:t>Văn phòng phối hợp chuẩn bị nội dung)</w:t>
            </w:r>
          </w:p>
          <w:p w14:paraId="73DC3663" w14:textId="77777777" w:rsidR="0029119D" w:rsidRDefault="0029119D" w:rsidP="0029119D">
            <w:pPr>
              <w:spacing w:line="320" w:lineRule="exact"/>
              <w:ind w:firstLine="462"/>
              <w:rPr>
                <w:rStyle w:val="fontstyle01"/>
                <w:rFonts w:ascii="Times New Roman" w:hAnsi="Times New Roman"/>
                <w:b w:val="0"/>
                <w:i w:val="0"/>
                <w:color w:val="auto"/>
              </w:rPr>
            </w:pPr>
            <w:r w:rsidRPr="003A458C">
              <w:rPr>
                <w:rStyle w:val="fontstyle01"/>
                <w:rFonts w:ascii="Times New Roman" w:hAnsi="Times New Roman"/>
                <w:b w:val="0"/>
                <w:color w:val="auto"/>
              </w:rPr>
              <w:t>- Nội dung 1:</w:t>
            </w:r>
            <w:r>
              <w:rPr>
                <w:rStyle w:val="fontstyle01"/>
                <w:rFonts w:ascii="Times New Roman" w:hAnsi="Times New Roman"/>
                <w:b w:val="0"/>
                <w:i w:val="0"/>
                <w:color w:val="auto"/>
              </w:rPr>
              <w:t xml:space="preserve"> </w:t>
            </w:r>
            <w:r w:rsidRPr="003A458C">
              <w:rPr>
                <w:rStyle w:val="fontstyle01"/>
                <w:rFonts w:ascii="Times New Roman" w:hAnsi="Times New Roman"/>
                <w:b w:val="0"/>
                <w:i w:val="0"/>
                <w:color w:val="auto"/>
              </w:rPr>
              <w:t>Cho ý kiến đối với báo cáo khó khăn, vướng mắc của Phòng KTHTĐT về việc thẩm định 01 số hồ sơ xin chuyển mục đích sang đất SKC, hồ sơ xin chuyển đất đa mục đích.</w:t>
            </w:r>
          </w:p>
          <w:p w14:paraId="621F6388" w14:textId="77777777" w:rsidR="0029119D" w:rsidRDefault="0029119D" w:rsidP="0029119D">
            <w:pPr>
              <w:spacing w:line="320" w:lineRule="exact"/>
              <w:ind w:firstLine="462"/>
              <w:rPr>
                <w:rStyle w:val="fontstyle01"/>
                <w:rFonts w:ascii="Times New Roman" w:hAnsi="Times New Roman"/>
                <w:b w:val="0"/>
                <w:i w:val="0"/>
                <w:color w:val="auto"/>
              </w:rPr>
            </w:pPr>
            <w:r w:rsidRPr="003A458C">
              <w:rPr>
                <w:rStyle w:val="fontstyle01"/>
                <w:rFonts w:ascii="Times New Roman" w:hAnsi="Times New Roman"/>
                <w:b w:val="0"/>
                <w:color w:val="auto"/>
              </w:rPr>
              <w:t>- Nội dung 2:</w:t>
            </w:r>
            <w:r w:rsidRPr="003A458C">
              <w:rPr>
                <w:rStyle w:val="fontstyle01"/>
                <w:rFonts w:ascii="Times New Roman" w:hAnsi="Times New Roman"/>
                <w:b w:val="0"/>
                <w:i w:val="0"/>
                <w:color w:val="auto"/>
              </w:rPr>
              <w:t xml:space="preserve"> Cho ý kiến đối với báo cáo khó khăn, vướng mắc của Phòng KTHTĐT về việc triển khai thực hiện Quyết định số 11/2026/QĐ-UBND của UBDN thành phố Hồ Chí Minh liên quan công tác bồi thường, giải phóng mặt bằng đối với 02 dự án trọng điểm: Dự án thành phần 1 - Giải phóng mặt bằng đường Vành đai 4 thành phố Hồ Chí Minh đoạn từ cầu Thủ Biên - sông Sài Gòn và  Dự án thành phần 1 Giải phóng mặt bằng đường cao tốc thành phố Hồ Chí Minh - Thủ Dầu Một - Chơn Thành (địa bàn phường Vĩnh Tân, thành phố Hồ Chí Minh).</w:t>
            </w:r>
          </w:p>
          <w:p w14:paraId="7B528DC7" w14:textId="77777777" w:rsidR="0029119D" w:rsidRDefault="0029119D" w:rsidP="0029119D">
            <w:pPr>
              <w:spacing w:line="320" w:lineRule="exact"/>
              <w:ind w:firstLine="462"/>
              <w:rPr>
                <w:iCs/>
                <w:spacing w:val="-4"/>
              </w:rPr>
            </w:pPr>
            <w:r w:rsidRPr="00FD620D">
              <w:rPr>
                <w:b/>
                <w:iCs/>
                <w:spacing w:val="-4"/>
              </w:rPr>
              <w:t>* Thành phần:</w:t>
            </w:r>
            <w:r>
              <w:rPr>
                <w:iCs/>
                <w:spacing w:val="-4"/>
              </w:rPr>
              <w:t xml:space="preserve"> </w:t>
            </w:r>
          </w:p>
          <w:p w14:paraId="2915F551" w14:textId="77777777" w:rsidR="0029119D" w:rsidRDefault="0029119D" w:rsidP="0029119D">
            <w:pPr>
              <w:spacing w:before="60" w:after="60"/>
              <w:ind w:firstLine="720"/>
            </w:pPr>
            <w:r w:rsidRPr="001966D2">
              <w:rPr>
                <w:lang w:val="vi"/>
              </w:rPr>
              <w:t>-</w:t>
            </w:r>
            <w:r>
              <w:t xml:space="preserve"> Trưởng Công an phường;</w:t>
            </w:r>
          </w:p>
          <w:p w14:paraId="4A70FF2A" w14:textId="77777777" w:rsidR="0029119D" w:rsidRDefault="0029119D" w:rsidP="0029119D">
            <w:pPr>
              <w:spacing w:before="60" w:after="60"/>
              <w:ind w:firstLine="720"/>
            </w:pPr>
            <w:r>
              <w:t>- Chỉ huy trưởng Ban chỉ huy Quân sự phường;</w:t>
            </w:r>
          </w:p>
          <w:p w14:paraId="6BF9C6D2" w14:textId="77777777" w:rsidR="0029119D" w:rsidRDefault="0029119D" w:rsidP="0029119D">
            <w:pPr>
              <w:spacing w:before="60" w:after="60"/>
              <w:ind w:firstLine="720"/>
            </w:pPr>
            <w:r>
              <w:t xml:space="preserve">- Lãnh đạo phòng Văn hóa – Xã hội và chuyên viên </w:t>
            </w:r>
            <w:r>
              <w:rPr>
                <w:i/>
              </w:rPr>
              <w:t>(Phụ trách)</w:t>
            </w:r>
            <w:r>
              <w:t>;</w:t>
            </w:r>
          </w:p>
          <w:p w14:paraId="684D5AF3" w14:textId="77777777" w:rsidR="0029119D" w:rsidRDefault="0029119D" w:rsidP="0029119D">
            <w:pPr>
              <w:spacing w:before="60" w:after="60"/>
              <w:ind w:firstLine="720"/>
            </w:pPr>
            <w:r>
              <w:t xml:space="preserve">- Lãnh đạo, chuyên viên phòng Kinh tế, Hạ tầng và Đô thị </w:t>
            </w:r>
            <w:r>
              <w:rPr>
                <w:i/>
              </w:rPr>
              <w:t>(Phụ trách)</w:t>
            </w:r>
            <w:r>
              <w:t>;</w:t>
            </w:r>
          </w:p>
          <w:p w14:paraId="0FA257F7" w14:textId="77777777" w:rsidR="00CC1963" w:rsidRDefault="0029119D" w:rsidP="00CC1963">
            <w:pPr>
              <w:spacing w:before="60" w:after="60"/>
              <w:ind w:firstLine="720"/>
            </w:pPr>
            <w:r>
              <w:t>- Lãnh đạo, chuyên viên Văn phòng HĐND và UBND: Lê Thị Thảo</w:t>
            </w:r>
            <w:r w:rsidR="00CC1963">
              <w:t>.</w:t>
            </w:r>
          </w:p>
          <w:p w14:paraId="0160D045" w14:textId="67DDB075" w:rsidR="0029119D" w:rsidRDefault="0029119D" w:rsidP="00CC1963">
            <w:pPr>
              <w:spacing w:before="60" w:after="60"/>
              <w:ind w:firstLine="720"/>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sidR="00CC1963">
              <w:t xml:space="preserve"> Phòng họp 3 – HĐND và UBND phường.</w:t>
            </w:r>
          </w:p>
        </w:tc>
      </w:tr>
      <w:tr w:rsidR="0029119D" w:rsidRPr="00996EDB" w14:paraId="1D61F5C0"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58D37B0" w14:textId="6AA53A8B" w:rsidR="0029119D" w:rsidRDefault="0029119D" w:rsidP="0029119D">
            <w:pPr>
              <w:jc w:val="center"/>
              <w:rPr>
                <w:b/>
              </w:rPr>
            </w:pPr>
            <w:r>
              <w:rPr>
                <w:b/>
              </w:rPr>
              <w:t>2 -</w:t>
            </w:r>
          </w:p>
        </w:tc>
        <w:tc>
          <w:tcPr>
            <w:tcW w:w="8079" w:type="dxa"/>
            <w:shd w:val="clear" w:color="auto" w:fill="FFFFFF"/>
            <w:tcMar>
              <w:top w:w="0" w:type="dxa"/>
              <w:left w:w="108" w:type="dxa"/>
              <w:bottom w:w="0" w:type="dxa"/>
              <w:right w:w="108" w:type="dxa"/>
            </w:tcMar>
          </w:tcPr>
          <w:p w14:paraId="423B7D6B" w14:textId="77777777" w:rsidR="0029119D" w:rsidRDefault="0029119D" w:rsidP="0029119D">
            <w:pPr>
              <w:ind w:firstLine="462"/>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b/>
                <w:i/>
              </w:rPr>
              <w:t xml:space="preserve"> </w:t>
            </w:r>
            <w:r>
              <w:rPr>
                <w:rStyle w:val="fontstyle01"/>
                <w:rFonts w:ascii="Times New Roman" w:hAnsi="Times New Roman"/>
                <w:b w:val="0"/>
                <w:i w:val="0"/>
                <w:color w:val="auto"/>
              </w:rPr>
              <w:t xml:space="preserve">Phó Chủ tịch HĐND phường – Lê Hồng Phương dự </w:t>
            </w:r>
            <w:r>
              <w:t xml:space="preserve"> Hội nghị trực tuyến tập huấn công tác tổ chức tiếp xúc cử tri của đại biểu Quốc hội và đại biểu Hội đồng nhân dân các cấp trên địa bàn Thành phố Hồ Chí Minh.</w:t>
            </w:r>
          </w:p>
          <w:p w14:paraId="7F474D35" w14:textId="77777777" w:rsidR="0029119D" w:rsidRDefault="0029119D" w:rsidP="0029119D">
            <w:pPr>
              <w:ind w:firstLine="462"/>
              <w:rPr>
                <w:b/>
              </w:rPr>
            </w:pPr>
            <w:r w:rsidRPr="00275F69">
              <w:rPr>
                <w:b/>
              </w:rPr>
              <w:t>* Thành phần:</w:t>
            </w:r>
          </w:p>
          <w:p w14:paraId="6D69D433" w14:textId="77777777" w:rsidR="0029119D" w:rsidRDefault="0029119D" w:rsidP="0029119D">
            <w:pPr>
              <w:ind w:firstLine="737"/>
              <w:rPr>
                <w:iCs/>
                <w:spacing w:val="-4"/>
              </w:rPr>
            </w:pPr>
            <w:r>
              <w:rPr>
                <w:b/>
              </w:rPr>
              <w:t>-</w:t>
            </w:r>
            <w:r>
              <w:rPr>
                <w:iCs/>
                <w:spacing w:val="-4"/>
              </w:rPr>
              <w:t xml:space="preserve"> Trưởng phó 02 ban HĐND phường;</w:t>
            </w:r>
          </w:p>
          <w:p w14:paraId="0FFEA2BD" w14:textId="77777777" w:rsidR="0029119D" w:rsidRDefault="0029119D" w:rsidP="0029119D">
            <w:pPr>
              <w:ind w:firstLine="737"/>
              <w:rPr>
                <w:iCs/>
                <w:spacing w:val="-4"/>
              </w:rPr>
            </w:pPr>
            <w:r>
              <w:lastRenderedPageBreak/>
              <w:t>- Ban Thường trực Ủy ban Mặt trận Tổ quốc Việt Nam phường và Cán bộ, công chức phụ trách công tác Dân chủ, giám sát và phản biện xã hội cơ quan Ủy ban Mặt trận Tổ quốc Việt Nam phường;</w:t>
            </w:r>
          </w:p>
          <w:p w14:paraId="36B5EA07" w14:textId="77777777" w:rsidR="0029119D" w:rsidRPr="00B80839" w:rsidRDefault="0029119D" w:rsidP="0029119D">
            <w:pPr>
              <w:ind w:firstLine="737"/>
              <w:rPr>
                <w:iCs/>
                <w:spacing w:val="-4"/>
              </w:rPr>
            </w:pPr>
            <w:r>
              <w:rPr>
                <w:iCs/>
                <w:spacing w:val="-4"/>
              </w:rPr>
              <w:t>- Phó Chánh Văn phòng, Chuyên viên Văn phòng HĐND và UBND phường: Bồ Thị Thanh Tuyền.</w:t>
            </w:r>
          </w:p>
          <w:p w14:paraId="059E1A41" w14:textId="7BDFDF50" w:rsidR="0029119D" w:rsidRDefault="0029119D" w:rsidP="0029119D">
            <w:pPr>
              <w:tabs>
                <w:tab w:val="left" w:pos="461"/>
              </w:tabs>
              <w:spacing w:before="80" w:after="60"/>
              <w:ind w:firstLine="461"/>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Pr>
                <w:rStyle w:val="fontstyle01"/>
                <w:rFonts w:ascii="Times New Roman" w:hAnsi="Times New Roman"/>
                <w:i w:val="0"/>
                <w:color w:val="auto"/>
              </w:rPr>
              <w:t xml:space="preserve"> </w:t>
            </w:r>
            <w:r>
              <w:rPr>
                <w:rStyle w:val="fontstyle01"/>
                <w:rFonts w:ascii="Times New Roman" w:hAnsi="Times New Roman"/>
                <w:b w:val="0"/>
                <w:i w:val="0"/>
                <w:color w:val="auto"/>
              </w:rPr>
              <w:t>Hội trường HĐND và UBND phường.</w:t>
            </w:r>
          </w:p>
        </w:tc>
      </w:tr>
      <w:tr w:rsidR="0029119D" w:rsidRPr="00996EDB" w14:paraId="76DD947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FAFD079" w14:textId="5941E319" w:rsidR="0029119D" w:rsidRPr="00996EDB" w:rsidRDefault="0029119D" w:rsidP="0029119D">
            <w:pPr>
              <w:ind w:right="136"/>
              <w:rPr>
                <w:b/>
                <w:u w:val="single"/>
              </w:rPr>
            </w:pPr>
            <w:r>
              <w:rPr>
                <w:b/>
                <w:u w:val="single"/>
              </w:rPr>
              <w:lastRenderedPageBreak/>
              <w:t xml:space="preserve">Thứ ba: </w:t>
            </w:r>
            <w:r>
              <w:rPr>
                <w:b/>
              </w:rPr>
              <w:t>21/04</w:t>
            </w:r>
            <w:r w:rsidRPr="00B13E13">
              <w:rPr>
                <w:b/>
              </w:rPr>
              <w:t>/2026</w:t>
            </w:r>
          </w:p>
        </w:tc>
      </w:tr>
      <w:tr w:rsidR="0029119D" w:rsidRPr="00996EDB" w14:paraId="5BEA7F7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29119D" w:rsidRPr="00996EDB" w:rsidRDefault="0029119D" w:rsidP="0029119D">
            <w:pPr>
              <w:jc w:val="center"/>
              <w:rPr>
                <w:b/>
              </w:rPr>
            </w:pPr>
            <w:r w:rsidRPr="00996EDB">
              <w:rPr>
                <w:b/>
              </w:rPr>
              <w:t>Sáng</w:t>
            </w:r>
          </w:p>
        </w:tc>
        <w:tc>
          <w:tcPr>
            <w:tcW w:w="8079" w:type="dxa"/>
            <w:shd w:val="clear" w:color="auto" w:fill="FFFFFF"/>
            <w:tcMar>
              <w:top w:w="0" w:type="dxa"/>
              <w:left w:w="108" w:type="dxa"/>
              <w:bottom w:w="0" w:type="dxa"/>
              <w:right w:w="108" w:type="dxa"/>
            </w:tcMar>
          </w:tcPr>
          <w:p w14:paraId="3CE5EE0F" w14:textId="77777777" w:rsidR="0029119D" w:rsidRPr="00996EDB" w:rsidRDefault="0029119D" w:rsidP="0029119D">
            <w:pPr>
              <w:ind w:firstLine="322"/>
              <w:rPr>
                <w:b/>
                <w:iCs/>
                <w:spacing w:val="-4"/>
              </w:rPr>
            </w:pPr>
          </w:p>
        </w:tc>
      </w:tr>
      <w:tr w:rsidR="0029119D" w:rsidRPr="00996EDB" w14:paraId="704ACA5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5D73657" w14:textId="67B1967E" w:rsidR="0029119D" w:rsidRDefault="0029119D" w:rsidP="0029119D">
            <w:pPr>
              <w:jc w:val="center"/>
              <w:rPr>
                <w:b/>
              </w:rPr>
            </w:pPr>
            <w:r>
              <w:rPr>
                <w:b/>
              </w:rPr>
              <w:t>1 -</w:t>
            </w:r>
          </w:p>
        </w:tc>
        <w:tc>
          <w:tcPr>
            <w:tcW w:w="8079" w:type="dxa"/>
            <w:shd w:val="clear" w:color="auto" w:fill="FFFFFF"/>
            <w:tcMar>
              <w:top w:w="0" w:type="dxa"/>
              <w:left w:w="108" w:type="dxa"/>
              <w:bottom w:w="0" w:type="dxa"/>
              <w:right w:w="108" w:type="dxa"/>
            </w:tcMar>
            <w:vAlign w:val="center"/>
          </w:tcPr>
          <w:p w14:paraId="7923265A" w14:textId="24E0F586" w:rsidR="0029119D" w:rsidRDefault="0029119D" w:rsidP="0029119D">
            <w:pPr>
              <w:spacing w:line="320" w:lineRule="exact"/>
              <w:ind w:firstLine="321"/>
              <w:rPr>
                <w:rStyle w:val="fontstyle01"/>
                <w:rFonts w:ascii="Times New Roman" w:hAnsi="Times New Roman"/>
                <w:b w:val="0"/>
                <w:i w:val="0"/>
                <w:color w:val="auto"/>
              </w:rPr>
            </w:pPr>
            <w:r>
              <w:rPr>
                <w:rStyle w:val="fontstyle01"/>
                <w:color w:val="auto"/>
                <w:u w:val="single"/>
              </w:rPr>
              <w:t>07</w:t>
            </w:r>
            <w:r>
              <w:rPr>
                <w:rStyle w:val="fontstyle01"/>
                <w:rFonts w:ascii="Times New Roman" w:hAnsi="Times New Roman"/>
                <w:color w:val="auto"/>
                <w:u w:val="single"/>
              </w:rPr>
              <w:t xml:space="preserve">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Tiếp công dân định kỳ.</w:t>
            </w:r>
          </w:p>
          <w:p w14:paraId="71AB0393" w14:textId="77777777" w:rsidR="0029119D" w:rsidRDefault="0029119D" w:rsidP="0029119D">
            <w:pPr>
              <w:ind w:firstLine="321"/>
              <w:rPr>
                <w:b/>
                <w:bCs/>
                <w:spacing w:val="-6"/>
                <w:lang w:val="vi-VN"/>
              </w:rPr>
            </w:pPr>
            <w:r w:rsidRPr="00996EDB">
              <w:rPr>
                <w:b/>
                <w:bCs/>
                <w:spacing w:val="-6"/>
                <w:lang w:val="vi-VN"/>
              </w:rPr>
              <w:t xml:space="preserve">* </w:t>
            </w:r>
            <w:r w:rsidRPr="00996EDB">
              <w:rPr>
                <w:b/>
                <w:bCs/>
                <w:spacing w:val="-6"/>
              </w:rPr>
              <w:t>Thành phần</w:t>
            </w:r>
            <w:r w:rsidRPr="00996EDB">
              <w:rPr>
                <w:b/>
                <w:bCs/>
                <w:spacing w:val="-6"/>
                <w:lang w:val="vi-VN"/>
              </w:rPr>
              <w:t>:</w:t>
            </w:r>
          </w:p>
          <w:p w14:paraId="6537E6FA" w14:textId="72B6581E" w:rsidR="0029119D" w:rsidRDefault="0029119D" w:rsidP="0029119D">
            <w:pPr>
              <w:spacing w:line="320" w:lineRule="exact"/>
              <w:ind w:firstLine="604"/>
              <w:rPr>
                <w:rStyle w:val="fontstyle01"/>
                <w:rFonts w:ascii="Times New Roman" w:hAnsi="Times New Roman"/>
                <w:b w:val="0"/>
                <w:i w:val="0"/>
                <w:color w:val="auto"/>
              </w:rPr>
            </w:pPr>
            <w:r>
              <w:rPr>
                <w:rStyle w:val="fontstyle01"/>
                <w:rFonts w:ascii="Times New Roman" w:hAnsi="Times New Roman"/>
                <w:b w:val="0"/>
                <w:i w:val="0"/>
                <w:color w:val="auto"/>
              </w:rPr>
              <w:t>- Đại diện Ban Kinh tế - Ngân sách;</w:t>
            </w:r>
          </w:p>
          <w:p w14:paraId="585F74B4" w14:textId="2262388F" w:rsidR="0029119D" w:rsidRDefault="0029119D" w:rsidP="0029119D">
            <w:pPr>
              <w:spacing w:line="320" w:lineRule="exact"/>
              <w:ind w:firstLine="604"/>
              <w:rPr>
                <w:rStyle w:val="fontstyle01"/>
                <w:rFonts w:ascii="Times New Roman" w:hAnsi="Times New Roman"/>
                <w:b w:val="0"/>
                <w:i w:val="0"/>
                <w:color w:val="auto"/>
              </w:rPr>
            </w:pPr>
            <w:r>
              <w:rPr>
                <w:rStyle w:val="fontstyle01"/>
                <w:rFonts w:ascii="Times New Roman" w:hAnsi="Times New Roman"/>
                <w:b w:val="0"/>
                <w:i w:val="0"/>
                <w:color w:val="auto"/>
              </w:rPr>
              <w:t>- Đại diện phòng Kinh tế, Hạ tầng và Đô thị cùng dự.</w:t>
            </w:r>
          </w:p>
          <w:p w14:paraId="0C4C905C" w14:textId="0E3C50F5" w:rsidR="0029119D" w:rsidRDefault="0029119D" w:rsidP="0029119D">
            <w:pPr>
              <w:spacing w:line="320" w:lineRule="exact"/>
              <w:ind w:firstLine="321"/>
              <w:rPr>
                <w:iCs/>
                <w:spacing w:val="-4"/>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bCs/>
                <w:iCs/>
                <w:spacing w:val="-4"/>
              </w:rPr>
              <w:t>Trụ sở tiếp công dân phường.</w:t>
            </w:r>
          </w:p>
        </w:tc>
      </w:tr>
      <w:tr w:rsidR="0029119D" w:rsidRPr="00996EDB" w14:paraId="5407CA5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BD9E404" w14:textId="360CDBB8" w:rsidR="0029119D" w:rsidRDefault="0029119D" w:rsidP="0029119D">
            <w:pPr>
              <w:jc w:val="center"/>
              <w:rPr>
                <w:b/>
              </w:rPr>
            </w:pPr>
            <w:r>
              <w:rPr>
                <w:b/>
              </w:rPr>
              <w:t>2 -</w:t>
            </w:r>
          </w:p>
        </w:tc>
        <w:tc>
          <w:tcPr>
            <w:tcW w:w="8079" w:type="dxa"/>
            <w:shd w:val="clear" w:color="auto" w:fill="FFFFFF"/>
            <w:tcMar>
              <w:top w:w="0" w:type="dxa"/>
              <w:left w:w="108" w:type="dxa"/>
              <w:bottom w:w="0" w:type="dxa"/>
              <w:right w:w="108" w:type="dxa"/>
            </w:tcMar>
            <w:vAlign w:val="center"/>
          </w:tcPr>
          <w:p w14:paraId="6134D7E5" w14:textId="0055176B" w:rsidR="0029119D" w:rsidRDefault="0029119D" w:rsidP="0029119D">
            <w:pPr>
              <w:spacing w:line="320" w:lineRule="exact"/>
              <w:ind w:firstLine="321"/>
              <w:rPr>
                <w:rStyle w:val="fontstyle01"/>
                <w:rFonts w:ascii="Times New Roman" w:hAnsi="Times New Roman"/>
                <w:b w:val="0"/>
                <w:i w:val="0"/>
                <w:color w:val="auto"/>
              </w:rPr>
            </w:pPr>
            <w:r>
              <w:rPr>
                <w:iCs/>
                <w:spacing w:val="-4"/>
              </w:rPr>
              <w:t xml:space="preserve"> </w:t>
            </w:r>
            <w:r>
              <w:rPr>
                <w:rStyle w:val="fontstyle01"/>
                <w:color w:val="auto"/>
                <w:u w:val="single"/>
              </w:rPr>
              <w:t>08</w:t>
            </w:r>
            <w:r>
              <w:rPr>
                <w:rStyle w:val="fontstyle01"/>
                <w:rFonts w:ascii="Times New Roman" w:hAnsi="Times New Roman"/>
                <w:color w:val="auto"/>
                <w:u w:val="single"/>
              </w:rPr>
              <w:t xml:space="preserve">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ường – Huỳnh Văn Lợi; Phó Chủ tịch UBND phường: Nguyễn Kiến Phúc,Nguyễn Thị An Kim tham dự Hội nghị đối thoại Chủ đề “ Chủ tịch lắng nghe ý kiến của Cán bộ Công chức, Viên chức, Người hoạt động không chuyên trách và Người lao động”.</w:t>
            </w:r>
          </w:p>
          <w:p w14:paraId="65A0AF31" w14:textId="3270E210" w:rsidR="00386BA8" w:rsidRPr="00386BA8" w:rsidRDefault="00386BA8" w:rsidP="00386BA8">
            <w:pPr>
              <w:ind w:firstLine="312"/>
              <w:rPr>
                <w:rStyle w:val="fontstyle01"/>
                <w:rFonts w:ascii="Times New Roman" w:hAnsi="Times New Roman"/>
                <w:i w:val="0"/>
                <w:iCs w:val="0"/>
                <w:color w:val="auto"/>
                <w:spacing w:val="-6"/>
              </w:rPr>
            </w:pPr>
            <w:r w:rsidRPr="00996EDB">
              <w:rPr>
                <w:b/>
                <w:bCs/>
                <w:spacing w:val="-6"/>
                <w:lang w:val="vi-VN"/>
              </w:rPr>
              <w:t xml:space="preserve">* </w:t>
            </w:r>
            <w:r w:rsidRPr="00996EDB">
              <w:rPr>
                <w:b/>
                <w:bCs/>
                <w:spacing w:val="-6"/>
              </w:rPr>
              <w:t>Thành phần</w:t>
            </w:r>
            <w:r w:rsidRPr="00996EDB">
              <w:rPr>
                <w:b/>
                <w:bCs/>
                <w:spacing w:val="-6"/>
                <w:lang w:val="vi-VN"/>
              </w:rPr>
              <w:t>:</w:t>
            </w:r>
            <w:r>
              <w:rPr>
                <w:b/>
                <w:bCs/>
                <w:spacing w:val="-6"/>
              </w:rPr>
              <w:t xml:space="preserve"> </w:t>
            </w:r>
            <w:r w:rsidRPr="00386BA8">
              <w:rPr>
                <w:bCs/>
                <w:spacing w:val="-6"/>
              </w:rPr>
              <w:t>Tất cả Cán bộ Công chức, Viên chức,</w:t>
            </w:r>
            <w:r>
              <w:rPr>
                <w:b/>
                <w:bCs/>
                <w:spacing w:val="-6"/>
              </w:rPr>
              <w:t xml:space="preserve"> </w:t>
            </w:r>
            <w:r>
              <w:rPr>
                <w:rStyle w:val="fontstyle01"/>
                <w:rFonts w:ascii="Times New Roman" w:hAnsi="Times New Roman"/>
                <w:b w:val="0"/>
                <w:i w:val="0"/>
                <w:color w:val="auto"/>
              </w:rPr>
              <w:t>Người hoạt động không chuyên trách và Người lao động UBND phường.</w:t>
            </w:r>
          </w:p>
          <w:p w14:paraId="610D3DC6" w14:textId="434B5611" w:rsidR="0029119D" w:rsidRDefault="0029119D" w:rsidP="0029119D">
            <w:pPr>
              <w:spacing w:line="320" w:lineRule="exact"/>
              <w:ind w:firstLine="321"/>
              <w:rPr>
                <w:rStyle w:val="fontstyle01"/>
                <w:color w:val="auto"/>
                <w:u w:val="single"/>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color w:val="000000"/>
              </w:rPr>
              <w:t>Hội trường HĐND - UBND phường.</w:t>
            </w:r>
          </w:p>
        </w:tc>
      </w:tr>
      <w:tr w:rsidR="0029119D" w:rsidRPr="00996EDB" w14:paraId="03B402C6"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F70E3AD" w14:textId="57DF8B68" w:rsidR="0029119D" w:rsidRDefault="0029119D" w:rsidP="0029119D">
            <w:pPr>
              <w:jc w:val="center"/>
              <w:rPr>
                <w:b/>
              </w:rPr>
            </w:pPr>
            <w:r>
              <w:rPr>
                <w:b/>
              </w:rPr>
              <w:t>3 -</w:t>
            </w:r>
          </w:p>
        </w:tc>
        <w:tc>
          <w:tcPr>
            <w:tcW w:w="8079" w:type="dxa"/>
            <w:shd w:val="clear" w:color="auto" w:fill="FFFFFF"/>
            <w:tcMar>
              <w:top w:w="0" w:type="dxa"/>
              <w:left w:w="108" w:type="dxa"/>
              <w:bottom w:w="0" w:type="dxa"/>
              <w:right w:w="108" w:type="dxa"/>
            </w:tcMar>
            <w:vAlign w:val="center"/>
          </w:tcPr>
          <w:p w14:paraId="5D3694BC" w14:textId="45EB65CC" w:rsidR="0029119D" w:rsidRPr="0030265D" w:rsidRDefault="0029119D" w:rsidP="0029119D">
            <w:pPr>
              <w:ind w:firstLine="462"/>
              <w:rPr>
                <w:i/>
              </w:rPr>
            </w:pPr>
            <w:r>
              <w:rPr>
                <w:rStyle w:val="fontstyle01"/>
                <w:color w:val="auto"/>
                <w:u w:val="single"/>
              </w:rPr>
              <w:t>08</w:t>
            </w:r>
            <w:r>
              <w:rPr>
                <w:rStyle w:val="fontstyle01"/>
                <w:rFonts w:ascii="Times New Roman" w:hAnsi="Times New Roman"/>
                <w:color w:val="auto"/>
                <w:u w:val="single"/>
              </w:rPr>
              <w:t xml:space="preserve"> giờ 0</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Văn hóa – Xã hội </w:t>
            </w:r>
            <w:r>
              <w:t xml:space="preserve">phường tham gia lớp tập huấn công tác thẩm định cấp Giấy chứng nhận cơ sở đủ điều kiện an toàn thực phẩm đối với các cơ sở kinh doanh dịch vụ ăn uống. </w:t>
            </w:r>
            <w:r>
              <w:rPr>
                <w:i/>
              </w:rPr>
              <w:t>(Ngày 21/04/2026 và ngày 23/04/2026)</w:t>
            </w:r>
          </w:p>
          <w:p w14:paraId="344C61E4" w14:textId="74F1D53D" w:rsidR="0029119D" w:rsidRDefault="0029119D" w:rsidP="0029119D">
            <w:pPr>
              <w:ind w:firstLine="462"/>
              <w:rPr>
                <w:b/>
                <w:bCs/>
                <w:spacing w:val="-6"/>
                <w:lang w:val="vi-VN"/>
              </w:rPr>
            </w:pPr>
            <w:r w:rsidRPr="00996EDB">
              <w:rPr>
                <w:b/>
                <w:bCs/>
                <w:spacing w:val="-6"/>
                <w:lang w:val="vi-VN"/>
              </w:rPr>
              <w:t xml:space="preserve">* </w:t>
            </w:r>
            <w:r w:rsidRPr="00996EDB">
              <w:rPr>
                <w:b/>
                <w:bCs/>
                <w:spacing w:val="-6"/>
              </w:rPr>
              <w:t>Thành phần</w:t>
            </w:r>
            <w:r w:rsidRPr="00996EDB">
              <w:rPr>
                <w:b/>
                <w:bCs/>
                <w:spacing w:val="-6"/>
                <w:lang w:val="vi-VN"/>
              </w:rPr>
              <w:t>:</w:t>
            </w:r>
          </w:p>
          <w:p w14:paraId="54AEFDCE" w14:textId="7B6A01BD" w:rsidR="0029119D" w:rsidRPr="006D7B31" w:rsidRDefault="0029119D" w:rsidP="0029119D">
            <w:pPr>
              <w:ind w:firstLine="720"/>
              <w:rPr>
                <w:i/>
              </w:rPr>
            </w:pPr>
            <w:r w:rsidRPr="00FC47AB">
              <w:t xml:space="preserve">- </w:t>
            </w:r>
            <w:r>
              <w:t xml:space="preserve">Lãnh đạo, chuyên viên phòng Kinh tế, Hạ tầng và Đô thị phường; </w:t>
            </w:r>
            <w:r>
              <w:rPr>
                <w:i/>
              </w:rPr>
              <w:t>(Phụ trách)</w:t>
            </w:r>
          </w:p>
          <w:p w14:paraId="7C8E7B8B" w14:textId="63767164" w:rsidR="0029119D" w:rsidRPr="006D7B31" w:rsidRDefault="0029119D" w:rsidP="0029119D">
            <w:pPr>
              <w:ind w:firstLine="720"/>
              <w:rPr>
                <w:i/>
              </w:rPr>
            </w:pPr>
            <w:r>
              <w:t xml:space="preserve">- Lãnh đạo, chuyên viên Trạm Y tế. </w:t>
            </w:r>
            <w:r>
              <w:rPr>
                <w:i/>
              </w:rPr>
              <w:t>(Phụ trách)</w:t>
            </w:r>
          </w:p>
          <w:p w14:paraId="28DB64BA" w14:textId="735F9BC3" w:rsidR="0029119D" w:rsidRDefault="0029119D" w:rsidP="0029119D">
            <w:pPr>
              <w:ind w:firstLine="462"/>
              <w:rPr>
                <w:iCs/>
                <w:spacing w:val="-4"/>
              </w:rPr>
            </w:pPr>
            <w:r w:rsidRPr="007D0A01">
              <w:rPr>
                <w:rStyle w:val="fontstyle01"/>
                <w:rFonts w:ascii="Times New Roman" w:hAnsi="Times New Roman"/>
                <w:i w:val="0"/>
                <w:color w:val="auto"/>
              </w:rPr>
              <w:t>* Địa điểm:</w:t>
            </w:r>
            <w:r>
              <w:t xml:space="preserve"> Phòng họp 3 – HĐND và UBND phường.</w:t>
            </w:r>
          </w:p>
        </w:tc>
      </w:tr>
      <w:tr w:rsidR="0029119D" w:rsidRPr="00996EDB" w14:paraId="03CAF24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289E0D2" w14:textId="23B9E1BC" w:rsidR="0029119D" w:rsidRDefault="0029119D" w:rsidP="0029119D">
            <w:pPr>
              <w:jc w:val="center"/>
              <w:rPr>
                <w:b/>
              </w:rPr>
            </w:pPr>
            <w:r>
              <w:rPr>
                <w:b/>
              </w:rPr>
              <w:t xml:space="preserve">4 - </w:t>
            </w:r>
          </w:p>
        </w:tc>
        <w:tc>
          <w:tcPr>
            <w:tcW w:w="8079" w:type="dxa"/>
            <w:shd w:val="clear" w:color="auto" w:fill="FFFFFF"/>
            <w:tcMar>
              <w:top w:w="0" w:type="dxa"/>
              <w:left w:w="108" w:type="dxa"/>
              <w:bottom w:w="0" w:type="dxa"/>
              <w:right w:w="108" w:type="dxa"/>
            </w:tcMar>
            <w:vAlign w:val="center"/>
          </w:tcPr>
          <w:p w14:paraId="5EAB1A23" w14:textId="77777777" w:rsidR="0029119D" w:rsidRDefault="0029119D" w:rsidP="0029119D">
            <w:pPr>
              <w:ind w:firstLine="462"/>
            </w:pPr>
            <w:r>
              <w:rPr>
                <w:rStyle w:val="fontstyle01"/>
                <w:color w:val="auto"/>
                <w:u w:val="single"/>
              </w:rPr>
              <w:t>09</w:t>
            </w:r>
            <w:r>
              <w:rPr>
                <w:rStyle w:val="fontstyle01"/>
                <w:rFonts w:ascii="Times New Roman" w:hAnsi="Times New Roman"/>
                <w:color w:val="auto"/>
                <w:u w:val="single"/>
              </w:rPr>
              <w:t xml:space="preserve"> giờ 0</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phường tham dự cưỡng chế thi hành án dân sự (Vụ Vũ Đức Đại).</w:t>
            </w:r>
          </w:p>
          <w:p w14:paraId="4E829CEC" w14:textId="4EE66F96" w:rsidR="0029119D" w:rsidRDefault="0029119D" w:rsidP="0029119D">
            <w:pPr>
              <w:ind w:firstLine="462"/>
              <w:rPr>
                <w:rStyle w:val="fontstyle01"/>
                <w:color w:val="auto"/>
                <w:u w:val="single"/>
              </w:rPr>
            </w:pPr>
            <w:r w:rsidRPr="007D0A01">
              <w:rPr>
                <w:rStyle w:val="fontstyle01"/>
                <w:rFonts w:ascii="Times New Roman" w:hAnsi="Times New Roman"/>
                <w:i w:val="0"/>
                <w:color w:val="auto"/>
              </w:rPr>
              <w:lastRenderedPageBreak/>
              <w:t>* Địa điểm:</w:t>
            </w:r>
            <w:r>
              <w:t xml:space="preserve"> Thửa đất số 1419, tờ bản đồ số 32, địa chỉ: xã Tân Bình, huyện Bắc Tân Uyên, tỉnh Bình Dương (nay là phường Vĩnh Tân, thành phố Hồ Chí Minh).</w:t>
            </w:r>
          </w:p>
        </w:tc>
      </w:tr>
      <w:tr w:rsidR="0029119D" w:rsidRPr="00996EDB" w14:paraId="5E1089F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29119D" w:rsidRPr="00996EDB" w:rsidRDefault="0029119D" w:rsidP="0029119D">
            <w:pPr>
              <w:jc w:val="center"/>
              <w:rPr>
                <w:b/>
              </w:rPr>
            </w:pPr>
            <w:r w:rsidRPr="00996EDB">
              <w:rPr>
                <w:b/>
              </w:rPr>
              <w:lastRenderedPageBreak/>
              <w:t>Chiều</w:t>
            </w:r>
          </w:p>
        </w:tc>
        <w:tc>
          <w:tcPr>
            <w:tcW w:w="8079" w:type="dxa"/>
            <w:shd w:val="clear" w:color="auto" w:fill="FFFFFF"/>
            <w:tcMar>
              <w:top w:w="0" w:type="dxa"/>
              <w:left w:w="108" w:type="dxa"/>
              <w:bottom w:w="0" w:type="dxa"/>
              <w:right w:w="108" w:type="dxa"/>
            </w:tcMar>
          </w:tcPr>
          <w:p w14:paraId="2E2860A6" w14:textId="77777777" w:rsidR="0029119D" w:rsidRPr="00996EDB" w:rsidRDefault="0029119D" w:rsidP="0029119D">
            <w:pPr>
              <w:ind w:firstLine="322"/>
              <w:rPr>
                <w:b/>
                <w:iCs/>
                <w:spacing w:val="-4"/>
              </w:rPr>
            </w:pPr>
          </w:p>
        </w:tc>
      </w:tr>
      <w:tr w:rsidR="008959A5" w:rsidRPr="00996EDB" w14:paraId="3045225C"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B725CE9" w14:textId="2BA2CF24" w:rsidR="008959A5" w:rsidRDefault="008959A5" w:rsidP="0029119D">
            <w:pPr>
              <w:jc w:val="center"/>
              <w:rPr>
                <w:b/>
              </w:rPr>
            </w:pPr>
            <w:r>
              <w:rPr>
                <w:b/>
              </w:rPr>
              <w:t>1 -</w:t>
            </w:r>
          </w:p>
        </w:tc>
        <w:tc>
          <w:tcPr>
            <w:tcW w:w="8079" w:type="dxa"/>
            <w:shd w:val="clear" w:color="auto" w:fill="FFFFFF"/>
            <w:tcMar>
              <w:top w:w="0" w:type="dxa"/>
              <w:left w:w="108" w:type="dxa"/>
              <w:bottom w:w="0" w:type="dxa"/>
              <w:right w:w="108" w:type="dxa"/>
            </w:tcMar>
            <w:vAlign w:val="center"/>
          </w:tcPr>
          <w:p w14:paraId="14D01218" w14:textId="07AEA47C" w:rsidR="008959A5" w:rsidRPr="001124B0" w:rsidRDefault="008959A5" w:rsidP="008959A5">
            <w:pPr>
              <w:ind w:firstLine="462"/>
              <w:rPr>
                <w:lang w:val="zu-ZA"/>
              </w:rPr>
            </w:pPr>
            <w:r>
              <w:rPr>
                <w:rStyle w:val="fontstyle01"/>
                <w:rFonts w:ascii="Times New Roman" w:hAnsi="Times New Roman"/>
                <w:color w:val="auto"/>
                <w:u w:val="single"/>
              </w:rPr>
              <w:t>14</w:t>
            </w:r>
            <w:r w:rsidRPr="00FD620D">
              <w:rPr>
                <w:rStyle w:val="fontstyle01"/>
                <w:rFonts w:ascii="Times New Roman" w:hAnsi="Times New Roman"/>
                <w:color w:val="auto"/>
                <w:u w:val="single"/>
              </w:rPr>
              <w:t xml:space="preserve"> giờ 00:</w:t>
            </w:r>
            <w:r w:rsidRPr="00FD620D">
              <w:rPr>
                <w:rStyle w:val="fontstyle01"/>
                <w:rFonts w:ascii="Times New Roman" w:hAnsi="Times New Roman"/>
                <w:b w:val="0"/>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sidRPr="00FD620D">
              <w:rPr>
                <w:spacing w:val="-4"/>
              </w:rPr>
              <w:t xml:space="preserve"> </w:t>
            </w:r>
            <w:r>
              <w:rPr>
                <w:iCs/>
                <w:spacing w:val="-4"/>
              </w:rPr>
              <w:t>làm việc với tổ Giải quyết đơn kiến nghị.</w:t>
            </w:r>
          </w:p>
          <w:p w14:paraId="0D52EFAC" w14:textId="6EF58269" w:rsidR="008959A5" w:rsidRDefault="008959A5" w:rsidP="008959A5">
            <w:pPr>
              <w:ind w:firstLine="457"/>
              <w:rPr>
                <w:iCs/>
                <w:spacing w:val="-4"/>
              </w:rPr>
            </w:pPr>
            <w:r w:rsidRPr="00FD620D">
              <w:rPr>
                <w:b/>
              </w:rPr>
              <w:t xml:space="preserve">* Thành phần: </w:t>
            </w:r>
          </w:p>
          <w:p w14:paraId="5B98D753" w14:textId="32D89C1C" w:rsidR="008959A5" w:rsidRDefault="008959A5" w:rsidP="008959A5">
            <w:pPr>
              <w:ind w:firstLine="720"/>
              <w:rPr>
                <w:i/>
              </w:rPr>
            </w:pPr>
            <w:r w:rsidRPr="00FC47AB">
              <w:t xml:space="preserve">- </w:t>
            </w:r>
            <w:r>
              <w:t xml:space="preserve">Lãnh đạo, chuyên viên phòng Kinh tế, Hạ tầng và Đô thị phường; </w:t>
            </w:r>
            <w:r>
              <w:rPr>
                <w:i/>
              </w:rPr>
              <w:t>(Phụ trách)</w:t>
            </w:r>
          </w:p>
          <w:p w14:paraId="3AE9AF3F" w14:textId="7A6B8645" w:rsidR="008959A5" w:rsidRPr="008959A5" w:rsidRDefault="008959A5" w:rsidP="008959A5">
            <w:pPr>
              <w:ind w:firstLine="720"/>
            </w:pPr>
            <w:r>
              <w:t>- Phó Chánh Văn phòng, Chuyên viên Văn phòng HĐND và UBND phường: Lê Thị Thảo, Phan Văn Tấn, Huỳnh Minh Thiện.</w:t>
            </w:r>
          </w:p>
          <w:p w14:paraId="0D6329BE" w14:textId="5F47216D" w:rsidR="008959A5" w:rsidRDefault="008959A5" w:rsidP="008959A5">
            <w:pPr>
              <w:ind w:firstLine="462"/>
              <w:rPr>
                <w:rStyle w:val="fontstyle01"/>
                <w:rFonts w:ascii="Times New Roman" w:hAnsi="Times New Roman"/>
                <w:color w:val="auto"/>
                <w:u w:val="single"/>
              </w:rPr>
            </w:pPr>
            <w:r w:rsidRPr="00FD620D">
              <w:rPr>
                <w:b/>
              </w:rPr>
              <w:t>* Địa điểm:</w:t>
            </w:r>
            <w:r w:rsidR="00A25D54">
              <w:rPr>
                <w:iCs/>
                <w:spacing w:val="-4"/>
              </w:rPr>
              <w:t xml:space="preserve"> Phòng họp 3 – HĐND và UBND phường.</w:t>
            </w:r>
          </w:p>
        </w:tc>
      </w:tr>
      <w:tr w:rsidR="0029119D" w:rsidRPr="00996EDB" w14:paraId="27EF98B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E68DCE8" w14:textId="07ACF45A" w:rsidR="0029119D" w:rsidRPr="00996EDB" w:rsidRDefault="0029119D" w:rsidP="0029119D">
            <w:pPr>
              <w:ind w:right="136"/>
              <w:rPr>
                <w:b/>
                <w:u w:val="single"/>
              </w:rPr>
            </w:pPr>
            <w:r>
              <w:rPr>
                <w:b/>
                <w:u w:val="single"/>
              </w:rPr>
              <w:t xml:space="preserve"> Thứ tư: </w:t>
            </w:r>
            <w:r>
              <w:rPr>
                <w:b/>
              </w:rPr>
              <w:t>22/04</w:t>
            </w:r>
            <w:r w:rsidRPr="00B13E13">
              <w:rPr>
                <w:b/>
              </w:rPr>
              <w:t>/2026</w:t>
            </w:r>
          </w:p>
        </w:tc>
      </w:tr>
      <w:tr w:rsidR="0029119D" w:rsidRPr="00996EDB" w14:paraId="10713DC0"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29119D" w:rsidRPr="00996EDB" w:rsidRDefault="0029119D" w:rsidP="0029119D">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29119D" w:rsidRPr="00996EDB" w:rsidRDefault="0029119D" w:rsidP="0029119D">
            <w:pPr>
              <w:ind w:right="136" w:firstLine="286"/>
            </w:pPr>
          </w:p>
        </w:tc>
      </w:tr>
      <w:tr w:rsidR="0029119D" w:rsidRPr="00996EDB" w14:paraId="602F2B7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4FD483D" w14:textId="4B247E3A" w:rsidR="0029119D" w:rsidRDefault="00FB6EFE" w:rsidP="0029119D">
            <w:pPr>
              <w:jc w:val="center"/>
              <w:rPr>
                <w:b/>
              </w:rPr>
            </w:pPr>
            <w:r>
              <w:rPr>
                <w:b/>
              </w:rPr>
              <w:t>1</w:t>
            </w:r>
            <w:r w:rsidR="0029119D" w:rsidRPr="00AB48C5">
              <w:rPr>
                <w:b/>
              </w:rPr>
              <w:t xml:space="preserve"> –</w:t>
            </w:r>
          </w:p>
        </w:tc>
        <w:tc>
          <w:tcPr>
            <w:tcW w:w="8079" w:type="dxa"/>
            <w:shd w:val="clear" w:color="auto" w:fill="FFFFFF"/>
            <w:tcMar>
              <w:top w:w="0" w:type="dxa"/>
              <w:left w:w="108" w:type="dxa"/>
              <w:bottom w:w="0" w:type="dxa"/>
              <w:right w:w="108" w:type="dxa"/>
            </w:tcMar>
            <w:vAlign w:val="center"/>
          </w:tcPr>
          <w:p w14:paraId="1030C0B7" w14:textId="310A4C1E" w:rsidR="0029119D" w:rsidRDefault="0029119D" w:rsidP="0029119D">
            <w:pPr>
              <w:spacing w:line="320" w:lineRule="exact"/>
              <w:ind w:firstLine="321"/>
              <w:rPr>
                <w:rStyle w:val="fontstyle01"/>
                <w:rFonts w:ascii="Times New Roman" w:hAnsi="Times New Roman"/>
                <w:b w:val="0"/>
                <w:i w:val="0"/>
                <w:color w:val="auto"/>
              </w:rPr>
            </w:pPr>
            <w:r>
              <w:rPr>
                <w:iCs/>
                <w:spacing w:val="-4"/>
              </w:rPr>
              <w:t xml:space="preserve"> </w:t>
            </w:r>
            <w:r>
              <w:rPr>
                <w:rStyle w:val="fontstyle01"/>
                <w:u w:val="single"/>
              </w:rPr>
              <w:t>08</w:t>
            </w:r>
            <w:r>
              <w:rPr>
                <w:rStyle w:val="fontstyle01"/>
                <w:rFonts w:ascii="Times New Roman" w:hAnsi="Times New Roman"/>
                <w:color w:val="auto"/>
                <w:u w:val="single"/>
              </w:rPr>
              <w:t xml:space="preserve">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b/>
                <w:bCs/>
                <w:iCs/>
                <w:spacing w:val="-2"/>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Nguyễn Kiến Phúc họp Ban Thường vụ thông qua các nội dung:</w:t>
            </w:r>
          </w:p>
          <w:p w14:paraId="2D51AB07" w14:textId="71C72A8B" w:rsidR="0029119D" w:rsidRDefault="0029119D" w:rsidP="0029119D">
            <w:pPr>
              <w:ind w:firstLine="453"/>
              <w:rPr>
                <w:i/>
                <w:iCs/>
                <w:spacing w:val="-4"/>
              </w:rPr>
            </w:pPr>
            <w:r>
              <w:rPr>
                <w:i/>
                <w:iCs/>
                <w:spacing w:val="-4"/>
              </w:rPr>
              <w:t xml:space="preserve">- </w:t>
            </w:r>
            <w:r>
              <w:rPr>
                <w:iCs/>
                <w:spacing w:val="-4"/>
              </w:rPr>
              <w:t xml:space="preserve"> Nội dung 1: Thông qua tờ trình nội dung giám sát và phản biện xã hội của MTTQ và Đoàn Thể phường </w:t>
            </w:r>
            <w:r>
              <w:rPr>
                <w:i/>
                <w:iCs/>
                <w:spacing w:val="-4"/>
              </w:rPr>
              <w:t xml:space="preserve">(Ban Xây dựng Đảng </w:t>
            </w:r>
            <w:r w:rsidRPr="00F245E6">
              <w:rPr>
                <w:i/>
                <w:iCs/>
                <w:spacing w:val="-4"/>
              </w:rPr>
              <w:t>chuẩn bị nội dung)</w:t>
            </w:r>
          </w:p>
          <w:p w14:paraId="311AFC3E" w14:textId="781689FE" w:rsidR="0029119D" w:rsidRDefault="0029119D" w:rsidP="0029119D">
            <w:pPr>
              <w:ind w:firstLine="453"/>
              <w:rPr>
                <w:i/>
                <w:iCs/>
                <w:spacing w:val="-4"/>
              </w:rPr>
            </w:pPr>
            <w:r>
              <w:rPr>
                <w:iCs/>
                <w:spacing w:val="-4"/>
              </w:rPr>
              <w:t xml:space="preserve">- Nội dung 2: Công tác Quy hoạch cán bộ nhiệm kỳ 2025 – 2030 </w:t>
            </w:r>
            <w:r w:rsidRPr="004634E4">
              <w:rPr>
                <w:i/>
                <w:iCs/>
                <w:spacing w:val="-4"/>
              </w:rPr>
              <w:t>(Ban xây dựng Đảng chuẩn bị nội dung)</w:t>
            </w:r>
          </w:p>
          <w:p w14:paraId="3794AA29" w14:textId="5F90157F" w:rsidR="0029119D" w:rsidRDefault="0029119D" w:rsidP="0029119D">
            <w:pPr>
              <w:ind w:firstLine="453"/>
              <w:rPr>
                <w:i/>
                <w:iCs/>
                <w:spacing w:val="-4"/>
              </w:rPr>
            </w:pPr>
            <w:r>
              <w:rPr>
                <w:i/>
                <w:iCs/>
                <w:spacing w:val="-4"/>
              </w:rPr>
              <w:t xml:space="preserve">- </w:t>
            </w:r>
            <w:r>
              <w:rPr>
                <w:iCs/>
                <w:spacing w:val="-4"/>
              </w:rPr>
              <w:t xml:space="preserve">Nội dung 3: Thông qua dự thảo Quy trình bổ cán bộ </w:t>
            </w:r>
            <w:r w:rsidRPr="004634E4">
              <w:rPr>
                <w:i/>
                <w:iCs/>
                <w:spacing w:val="-4"/>
              </w:rPr>
              <w:t>(Ban xây dựng Đảng chuẩn bị nội dung)</w:t>
            </w:r>
          </w:p>
          <w:p w14:paraId="5D50ADDA" w14:textId="37C7DB91" w:rsidR="0029119D" w:rsidRDefault="0029119D" w:rsidP="0029119D">
            <w:pPr>
              <w:ind w:firstLine="453"/>
              <w:rPr>
                <w:i/>
                <w:iCs/>
                <w:spacing w:val="-4"/>
              </w:rPr>
            </w:pPr>
            <w:r>
              <w:rPr>
                <w:i/>
                <w:iCs/>
                <w:spacing w:val="-4"/>
              </w:rPr>
              <w:t xml:space="preserve">- </w:t>
            </w:r>
            <w:r>
              <w:rPr>
                <w:iCs/>
                <w:spacing w:val="-4"/>
              </w:rPr>
              <w:t>Nội dung 4: Thông qua Kế hoạch thực hiện Chương trình 08 CT/TU về thực hiện Nghị quyết 72NQ/TW ngày 9/9/2025 của Bộ Chính trị về mốt số giải pháp đột phá, tăng cường bảo vệ chăm sóc và nâng cao sức khỏe nhân dân</w:t>
            </w:r>
            <w:r>
              <w:rPr>
                <w:i/>
                <w:iCs/>
                <w:spacing w:val="-4"/>
              </w:rPr>
              <w:t xml:space="preserve">; </w:t>
            </w:r>
            <w:r>
              <w:rPr>
                <w:iCs/>
                <w:spacing w:val="-4"/>
              </w:rPr>
              <w:t>Kế hoạch thực hiện Chương trình 09 CT/TU về thực hiện Nghị quyết 71NQ/TW ngày 22/8/2025 của Bộ Chính trị về mốt số giải pháp đột phá phát triển giáo dục và đào tạo</w:t>
            </w:r>
            <w:r w:rsidRPr="004634E4">
              <w:rPr>
                <w:i/>
                <w:iCs/>
                <w:spacing w:val="-4"/>
              </w:rPr>
              <w:t xml:space="preserve"> </w:t>
            </w:r>
            <w:r w:rsidRPr="003209D8">
              <w:rPr>
                <w:i/>
                <w:iCs/>
                <w:spacing w:val="-4"/>
              </w:rPr>
              <w:t xml:space="preserve">(Đảng </w:t>
            </w:r>
            <w:r>
              <w:rPr>
                <w:i/>
                <w:iCs/>
                <w:spacing w:val="-4"/>
              </w:rPr>
              <w:t xml:space="preserve">ủy UBND </w:t>
            </w:r>
            <w:r w:rsidRPr="003209D8">
              <w:rPr>
                <w:i/>
                <w:iCs/>
                <w:spacing w:val="-4"/>
              </w:rPr>
              <w:t>chuẩn bị nội dung)</w:t>
            </w:r>
          </w:p>
          <w:p w14:paraId="5F671A12" w14:textId="435D328E" w:rsidR="0029119D" w:rsidRPr="00502BDD" w:rsidRDefault="0029119D" w:rsidP="0029119D">
            <w:pPr>
              <w:spacing w:line="320" w:lineRule="exact"/>
              <w:ind w:firstLine="453"/>
              <w:rPr>
                <w:iCs/>
                <w:spacing w:val="-4"/>
              </w:rPr>
            </w:pPr>
            <w:r>
              <w:rPr>
                <w:i/>
                <w:iCs/>
                <w:spacing w:val="-4"/>
              </w:rPr>
              <w:t xml:space="preserve">- </w:t>
            </w:r>
            <w:r>
              <w:rPr>
                <w:iCs/>
                <w:spacing w:val="-4"/>
              </w:rPr>
              <w:t xml:space="preserve">Nội dung 5: Thông qua Kế hoạch thực hiện Chương trình 13 CT/TU về thực hiện chỉ thị 57CT/TW ngày 31/12/2025 của Ban Bí thư về tăng cường đảm bảo an ninh mạng, bảo mật thông tin, an ninh dữ liệu trong hệ </w:t>
            </w:r>
            <w:r>
              <w:rPr>
                <w:iCs/>
                <w:spacing w:val="-4"/>
              </w:rPr>
              <w:lastRenderedPageBreak/>
              <w:t>thống chính trị trên địa bàn thành phố.</w:t>
            </w:r>
            <w:r w:rsidRPr="003209D8">
              <w:rPr>
                <w:i/>
                <w:iCs/>
                <w:spacing w:val="-4"/>
              </w:rPr>
              <w:t xml:space="preserve"> (</w:t>
            </w:r>
            <w:r>
              <w:rPr>
                <w:i/>
                <w:iCs/>
                <w:spacing w:val="-4"/>
              </w:rPr>
              <w:t xml:space="preserve">Công An phường </w:t>
            </w:r>
            <w:r w:rsidRPr="003209D8">
              <w:rPr>
                <w:i/>
                <w:iCs/>
                <w:spacing w:val="-4"/>
              </w:rPr>
              <w:t>chuẩn bị nội dung)</w:t>
            </w:r>
          </w:p>
          <w:p w14:paraId="395DD3AB" w14:textId="76615415" w:rsidR="0029119D" w:rsidRPr="006A0527" w:rsidRDefault="0029119D" w:rsidP="00FB3B73">
            <w:pPr>
              <w:ind w:firstLine="312"/>
              <w:rPr>
                <w:iCs/>
                <w:spacing w:val="-4"/>
              </w:rPr>
            </w:pPr>
            <w:r w:rsidRPr="00C716B1">
              <w:rPr>
                <w:b/>
              </w:rPr>
              <w:t>* Thành phần:</w:t>
            </w:r>
            <w:r>
              <w:rPr>
                <w:b/>
              </w:rPr>
              <w:t xml:space="preserve"> </w:t>
            </w:r>
            <w:r>
              <w:rPr>
                <w:iCs/>
                <w:spacing w:val="-4"/>
              </w:rPr>
              <w:t xml:space="preserve"> BTV Đảng ủy.</w:t>
            </w:r>
          </w:p>
          <w:p w14:paraId="53C8FA17" w14:textId="71E89FCA" w:rsidR="0029119D" w:rsidRPr="000E7408" w:rsidRDefault="0029119D" w:rsidP="00FB3B73">
            <w:pPr>
              <w:spacing w:line="320" w:lineRule="exact"/>
              <w:ind w:firstLine="321"/>
              <w:rPr>
                <w:rStyle w:val="fontstyle01"/>
                <w:rFonts w:ascii="Times New Roman" w:hAnsi="Times New Roman"/>
                <w:b w:val="0"/>
                <w:i w:val="0"/>
                <w:color w:val="FF0000"/>
              </w:rPr>
            </w:pPr>
            <w:r>
              <w:rPr>
                <w:b/>
              </w:rPr>
              <w:t>* Địa điểm:</w:t>
            </w:r>
            <w:r>
              <w:rPr>
                <w:iCs/>
                <w:spacing w:val="-4"/>
              </w:rPr>
              <w:t xml:space="preserve"> </w:t>
            </w:r>
            <w:r w:rsidR="00FB3B73">
              <w:rPr>
                <w:iCs/>
                <w:spacing w:val="-4"/>
              </w:rPr>
              <w:t>Phòng họp BTV Đảng ủy phường.</w:t>
            </w:r>
          </w:p>
        </w:tc>
      </w:tr>
      <w:tr w:rsidR="0029119D" w:rsidRPr="00996EDB" w14:paraId="340EB79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29119D" w:rsidRPr="00996EDB" w:rsidRDefault="0029119D" w:rsidP="0029119D">
            <w:pPr>
              <w:jc w:val="center"/>
              <w:rPr>
                <w:b/>
              </w:rPr>
            </w:pPr>
            <w:r w:rsidRPr="00996EDB">
              <w:rPr>
                <w:b/>
              </w:rPr>
              <w:lastRenderedPageBreak/>
              <w:t>Chiều</w:t>
            </w:r>
          </w:p>
        </w:tc>
        <w:tc>
          <w:tcPr>
            <w:tcW w:w="8079" w:type="dxa"/>
            <w:shd w:val="clear" w:color="auto" w:fill="FFFFFF"/>
            <w:tcMar>
              <w:top w:w="0" w:type="dxa"/>
              <w:left w:w="108" w:type="dxa"/>
              <w:bottom w:w="0" w:type="dxa"/>
              <w:right w:w="108" w:type="dxa"/>
            </w:tcMar>
            <w:vAlign w:val="center"/>
          </w:tcPr>
          <w:p w14:paraId="25832AD3" w14:textId="4C95DF42" w:rsidR="0029119D" w:rsidRPr="00996EDB" w:rsidRDefault="0029119D" w:rsidP="0029119D">
            <w:pPr>
              <w:ind w:right="136" w:firstLine="286"/>
            </w:pPr>
          </w:p>
        </w:tc>
      </w:tr>
      <w:tr w:rsidR="0029119D" w:rsidRPr="00996EDB" w14:paraId="2E31ED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EAC86B9" w14:textId="3DCDDD31" w:rsidR="0029119D" w:rsidRPr="00AB48C5" w:rsidRDefault="0029119D" w:rsidP="0029119D">
            <w:pPr>
              <w:jc w:val="center"/>
              <w:rPr>
                <w:b/>
              </w:rPr>
            </w:pPr>
            <w:r>
              <w:rPr>
                <w:b/>
              </w:rPr>
              <w:t>1 -</w:t>
            </w:r>
          </w:p>
        </w:tc>
        <w:tc>
          <w:tcPr>
            <w:tcW w:w="8079" w:type="dxa"/>
            <w:shd w:val="clear" w:color="auto" w:fill="FFFFFF"/>
            <w:tcMar>
              <w:top w:w="0" w:type="dxa"/>
              <w:left w:w="108" w:type="dxa"/>
              <w:bottom w:w="0" w:type="dxa"/>
              <w:right w:w="108" w:type="dxa"/>
            </w:tcMar>
          </w:tcPr>
          <w:p w14:paraId="4E4D110C" w14:textId="77777777" w:rsidR="0029119D" w:rsidRDefault="0029119D" w:rsidP="0029119D">
            <w:pPr>
              <w:spacing w:before="80" w:after="60"/>
              <w:ind w:firstLine="453"/>
              <w:rPr>
                <w:rStyle w:val="fontstyle01"/>
                <w:rFonts w:ascii="Times New Roman" w:hAnsi="Times New Roman"/>
                <w:b w:val="0"/>
                <w:i w:val="0"/>
                <w:color w:val="auto"/>
              </w:rPr>
            </w:pPr>
            <w:r>
              <w:rPr>
                <w:rStyle w:val="fontstyle01"/>
                <w:rFonts w:ascii="Times New Roman" w:hAnsi="Times New Roman"/>
                <w:color w:val="auto"/>
                <w:u w:val="single"/>
              </w:rPr>
              <w:t>13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Ủy quyền phòng Kinh tế, Hạ tầng và Đô thị tham dự phiên tòa phúc thẩm của Tòa Phúc thẩm Tòa án nhân dân tối cao tại Thành phố Hồ Chí Minh về vụ Dương Văn Kỳ kiện Chủ tịch và Ủy ban nhân dân phường Vĩnh Tân, thành phố Tân Uyên, tỉnh Bình Dương về “Khiếu kiện quyết định hành chính trong lĩnh vực quản lý đất đai và quyết định giải quyết khiếu nại”.</w:t>
            </w:r>
          </w:p>
          <w:p w14:paraId="1BB948FE" w14:textId="3B4D0CAE" w:rsidR="0029119D" w:rsidRPr="000E7408" w:rsidRDefault="0029119D" w:rsidP="0029119D">
            <w:pPr>
              <w:spacing w:before="80" w:after="60"/>
              <w:ind w:firstLine="453"/>
              <w:rPr>
                <w:rStyle w:val="fontstyle01"/>
                <w:rFonts w:ascii="Times New Roman" w:hAnsi="Times New Roman"/>
                <w:color w:val="FF0000"/>
                <w:u w:val="single"/>
              </w:rPr>
            </w:pPr>
            <w:r w:rsidRPr="007D0A01">
              <w:rPr>
                <w:rStyle w:val="fontstyle01"/>
                <w:rFonts w:ascii="Times New Roman" w:hAnsi="Times New Roman"/>
                <w:i w:val="0"/>
                <w:color w:val="auto"/>
              </w:rPr>
              <w:t>* Địa điểm:</w:t>
            </w:r>
            <w:r>
              <w:t xml:space="preserve"> Tòa Phúc thẩm Tòa án nhân dân tối cao tại Thành phố Hồ Chí Minh (phòng xét xử số 3 – Lầu 2); Số 8 đường 69CL, phường Cát Lái, Thành phố Hồ Chí Minh.</w:t>
            </w:r>
          </w:p>
        </w:tc>
      </w:tr>
      <w:tr w:rsidR="0029119D" w:rsidRPr="00996EDB" w14:paraId="625BDE11"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33A52A7D" w14:textId="70B55ED5" w:rsidR="0029119D" w:rsidRPr="00996EDB" w:rsidRDefault="0029119D" w:rsidP="0029119D">
            <w:pPr>
              <w:shd w:val="clear" w:color="auto" w:fill="FFFFFF"/>
              <w:ind w:right="136"/>
              <w:rPr>
                <w:u w:val="single"/>
              </w:rPr>
            </w:pPr>
            <w:r>
              <w:rPr>
                <w:b/>
                <w:u w:val="single"/>
              </w:rPr>
              <w:t xml:space="preserve">Thứ năm: </w:t>
            </w:r>
            <w:r>
              <w:rPr>
                <w:b/>
              </w:rPr>
              <w:t>23/04</w:t>
            </w:r>
            <w:r w:rsidRPr="00B13E13">
              <w:rPr>
                <w:b/>
              </w:rPr>
              <w:t>/2026</w:t>
            </w:r>
          </w:p>
        </w:tc>
      </w:tr>
      <w:tr w:rsidR="0029119D" w:rsidRPr="00996EDB" w14:paraId="1802F24E"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29119D" w:rsidRPr="00996EDB" w:rsidRDefault="0029119D" w:rsidP="0029119D">
            <w:pPr>
              <w:jc w:val="center"/>
              <w:rPr>
                <w:b/>
                <w:bCs/>
              </w:rPr>
            </w:pPr>
            <w:r w:rsidRPr="00996EDB">
              <w:rPr>
                <w:b/>
                <w:bCs/>
              </w:rPr>
              <w:t>Sáng</w:t>
            </w:r>
          </w:p>
        </w:tc>
        <w:tc>
          <w:tcPr>
            <w:tcW w:w="8079" w:type="dxa"/>
            <w:shd w:val="clear" w:color="auto" w:fill="FFFFFF"/>
            <w:vAlign w:val="center"/>
          </w:tcPr>
          <w:p w14:paraId="69A2722C" w14:textId="028628CD" w:rsidR="0029119D" w:rsidRPr="00996EDB" w:rsidRDefault="0029119D" w:rsidP="0029119D">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29119D" w:rsidRPr="00996EDB" w14:paraId="4BA24B7D"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29119D" w:rsidRPr="00996EDB" w:rsidRDefault="0029119D" w:rsidP="0029119D">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29119D" w:rsidRPr="00996EDB" w:rsidRDefault="0029119D" w:rsidP="0029119D">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29119D" w:rsidRPr="00996EDB" w:rsidRDefault="0029119D" w:rsidP="0029119D">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29119D" w:rsidRPr="00996EDB" w:rsidRDefault="0029119D" w:rsidP="0029119D">
            <w:pPr>
              <w:ind w:left="37" w:right="136" w:firstLine="416"/>
              <w:rPr>
                <w:spacing w:val="-4"/>
              </w:rPr>
            </w:pPr>
            <w:r w:rsidRPr="00996EDB">
              <w:rPr>
                <w:spacing w:val="-4"/>
              </w:rPr>
              <w:t>- UBMTTQVN phường;</w:t>
            </w:r>
          </w:p>
          <w:p w14:paraId="17C47097" w14:textId="77777777" w:rsidR="0029119D" w:rsidRPr="00996EDB" w:rsidRDefault="0029119D" w:rsidP="0029119D">
            <w:pPr>
              <w:ind w:left="37" w:right="136" w:firstLine="416"/>
              <w:rPr>
                <w:spacing w:val="-4"/>
              </w:rPr>
            </w:pPr>
            <w:r w:rsidRPr="00996EDB">
              <w:rPr>
                <w:spacing w:val="-4"/>
              </w:rPr>
              <w:t>- Ủy ban Kiểm tra Đảng ủy phường;</w:t>
            </w:r>
          </w:p>
          <w:p w14:paraId="66200F6B" w14:textId="77777777" w:rsidR="0029119D" w:rsidRPr="00996EDB" w:rsidRDefault="0029119D" w:rsidP="0029119D">
            <w:pPr>
              <w:ind w:left="37" w:right="136" w:firstLine="416"/>
              <w:rPr>
                <w:spacing w:val="-4"/>
              </w:rPr>
            </w:pPr>
            <w:r w:rsidRPr="00996EDB">
              <w:rPr>
                <w:spacing w:val="-4"/>
              </w:rPr>
              <w:t>- Ban Văn hóa - Xã hội HĐND phường;</w:t>
            </w:r>
          </w:p>
          <w:p w14:paraId="76FC6F68" w14:textId="77777777" w:rsidR="0029119D" w:rsidRPr="00996EDB" w:rsidRDefault="0029119D" w:rsidP="0029119D">
            <w:pPr>
              <w:ind w:left="37" w:right="136" w:firstLine="416"/>
              <w:rPr>
                <w:spacing w:val="-4"/>
              </w:rPr>
            </w:pPr>
            <w:r w:rsidRPr="00996EDB">
              <w:rPr>
                <w:spacing w:val="-4"/>
              </w:rPr>
              <w:t>- Hội Nông dân phường;</w:t>
            </w:r>
          </w:p>
          <w:p w14:paraId="4E5D1758" w14:textId="082D49CE" w:rsidR="0029119D" w:rsidRPr="00996EDB" w:rsidRDefault="0029119D" w:rsidP="0029119D">
            <w:pPr>
              <w:ind w:left="37" w:right="136" w:firstLine="416"/>
              <w:rPr>
                <w:spacing w:val="-4"/>
              </w:rPr>
            </w:pPr>
            <w:r w:rsidRPr="00996EDB">
              <w:rPr>
                <w:spacing w:val="-4"/>
              </w:rPr>
              <w:t>- Đại diện Phòng Kinh tế, Hạ tầng và Đô thị;</w:t>
            </w:r>
          </w:p>
          <w:p w14:paraId="64556D93" w14:textId="547DB2C0" w:rsidR="0029119D" w:rsidRPr="00996EDB" w:rsidRDefault="0029119D" w:rsidP="0029119D">
            <w:pPr>
              <w:ind w:left="40" w:right="136" w:firstLine="416"/>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29119D" w:rsidRPr="00996EDB" w:rsidRDefault="0029119D" w:rsidP="0029119D">
            <w:pPr>
              <w:ind w:firstLine="321"/>
              <w:rPr>
                <w:b/>
                <w:bCs/>
                <w:i/>
                <w:iCs/>
                <w:u w:val="single"/>
              </w:rPr>
            </w:pPr>
            <w:r w:rsidRPr="00996EDB">
              <w:rPr>
                <w:b/>
                <w:bCs/>
                <w:spacing w:val="-4"/>
              </w:rPr>
              <w:t>* Địa điểm</w:t>
            </w:r>
            <w:r w:rsidRPr="00996EDB">
              <w:rPr>
                <w:spacing w:val="-4"/>
              </w:rPr>
              <w:t>: Trụ sở tiếp công dân phường.</w:t>
            </w:r>
          </w:p>
        </w:tc>
      </w:tr>
      <w:tr w:rsidR="00E37157" w:rsidRPr="00996EDB" w14:paraId="0CE0780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DB7DD26" w14:textId="2823921F" w:rsidR="00E37157" w:rsidRPr="00996EDB" w:rsidRDefault="00E37157" w:rsidP="00E37157">
            <w:pPr>
              <w:jc w:val="center"/>
              <w:rPr>
                <w:b/>
                <w:bCs/>
              </w:rPr>
            </w:pPr>
            <w:r>
              <w:rPr>
                <w:b/>
              </w:rPr>
              <w:t>2 -</w:t>
            </w:r>
          </w:p>
        </w:tc>
        <w:tc>
          <w:tcPr>
            <w:tcW w:w="8079" w:type="dxa"/>
            <w:tcBorders>
              <w:bottom w:val="single" w:sz="4" w:space="0" w:color="auto"/>
            </w:tcBorders>
            <w:shd w:val="clear" w:color="auto" w:fill="FFFFFF"/>
            <w:vAlign w:val="center"/>
          </w:tcPr>
          <w:p w14:paraId="77A967C1" w14:textId="0A892313" w:rsidR="00E37157" w:rsidRDefault="00E37157" w:rsidP="00E37157">
            <w:pPr>
              <w:spacing w:line="320" w:lineRule="exact"/>
              <w:ind w:firstLine="321"/>
              <w:rPr>
                <w:rStyle w:val="fontstyle01"/>
                <w:rFonts w:ascii="Times New Roman" w:hAnsi="Times New Roman"/>
                <w:b w:val="0"/>
                <w:i w:val="0"/>
                <w:color w:val="auto"/>
              </w:rPr>
            </w:pPr>
            <w:r>
              <w:rPr>
                <w:iCs/>
                <w:spacing w:val="-4"/>
              </w:rPr>
              <w:t xml:space="preserve"> </w:t>
            </w:r>
            <w:r>
              <w:rPr>
                <w:rStyle w:val="fontstyle01"/>
                <w:color w:val="auto"/>
                <w:u w:val="single"/>
              </w:rPr>
              <w:t>08</w:t>
            </w:r>
            <w:r>
              <w:rPr>
                <w:rStyle w:val="fontstyle01"/>
                <w:rFonts w:ascii="Times New Roman" w:hAnsi="Times New Roman"/>
                <w:color w:val="auto"/>
                <w:u w:val="single"/>
              </w:rPr>
              <w:t xml:space="preserve">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Phó Chủ tịch UBND phường - </w:t>
            </w:r>
            <w:r w:rsidR="00462398">
              <w:rPr>
                <w:rStyle w:val="fontstyle01"/>
                <w:rFonts w:ascii="Times New Roman" w:hAnsi="Times New Roman"/>
                <w:b w:val="0"/>
                <w:i w:val="0"/>
                <w:color w:val="auto"/>
              </w:rPr>
              <w:t>Nguyễn Thị An Kim</w:t>
            </w:r>
            <w:r>
              <w:rPr>
                <w:rStyle w:val="fontstyle01"/>
                <w:rFonts w:ascii="Times New Roman" w:hAnsi="Times New Roman"/>
                <w:b w:val="0"/>
                <w:i w:val="0"/>
                <w:color w:val="auto"/>
              </w:rPr>
              <w:t xml:space="preserve"> dự </w:t>
            </w:r>
            <w:r w:rsidR="00462398">
              <w:rPr>
                <w:rStyle w:val="fontstyle01"/>
                <w:rFonts w:ascii="Times New Roman" w:hAnsi="Times New Roman"/>
                <w:b w:val="0"/>
                <w:i w:val="0"/>
                <w:color w:val="auto"/>
              </w:rPr>
              <w:t>làm việc với Bảo hiểm xã hội Cơ sở Tân Uyên.</w:t>
            </w:r>
          </w:p>
          <w:p w14:paraId="11ABF4F1" w14:textId="7F3ED5AD" w:rsidR="00E37157" w:rsidRPr="00996EDB" w:rsidRDefault="00E37157" w:rsidP="00626368">
            <w:pPr>
              <w:pBdr>
                <w:top w:val="nil"/>
                <w:left w:val="nil"/>
                <w:bottom w:val="nil"/>
                <w:right w:val="nil"/>
                <w:between w:val="nil"/>
              </w:pBdr>
              <w:ind w:right="136" w:firstLine="286"/>
              <w:rPr>
                <w:rStyle w:val="fontstyle01"/>
                <w:rFonts w:ascii="Times New Roman" w:hAnsi="Times New Roman"/>
                <w:color w:val="auto"/>
                <w:spacing w:val="-2"/>
                <w:u w:val="single"/>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sidR="00626368">
              <w:t>Phòng họp 3 – HĐND và UBND phường.</w:t>
            </w:r>
          </w:p>
        </w:tc>
      </w:tr>
      <w:tr w:rsidR="00E37157" w:rsidRPr="00996EDB" w14:paraId="7C46262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73DAF3A" w14:textId="7E757B9E" w:rsidR="00E37157" w:rsidRDefault="00E37157" w:rsidP="00E37157">
            <w:pPr>
              <w:jc w:val="center"/>
              <w:rPr>
                <w:b/>
              </w:rPr>
            </w:pPr>
            <w:r>
              <w:rPr>
                <w:b/>
              </w:rPr>
              <w:t xml:space="preserve">3 - </w:t>
            </w:r>
          </w:p>
        </w:tc>
        <w:tc>
          <w:tcPr>
            <w:tcW w:w="8079" w:type="dxa"/>
            <w:tcBorders>
              <w:bottom w:val="single" w:sz="4" w:space="0" w:color="auto"/>
            </w:tcBorders>
            <w:shd w:val="clear" w:color="auto" w:fill="FFFFFF"/>
            <w:vAlign w:val="center"/>
          </w:tcPr>
          <w:p w14:paraId="0F48243C" w14:textId="1A90D774" w:rsidR="00E37157" w:rsidRPr="0030265D" w:rsidRDefault="00E37157" w:rsidP="00E37157">
            <w:pPr>
              <w:ind w:firstLine="462"/>
              <w:rPr>
                <w:i/>
              </w:rPr>
            </w:pPr>
            <w:r>
              <w:rPr>
                <w:rStyle w:val="fontstyle01"/>
                <w:color w:val="auto"/>
                <w:u w:val="single"/>
              </w:rPr>
              <w:t>08</w:t>
            </w:r>
            <w:r>
              <w:rPr>
                <w:rStyle w:val="fontstyle01"/>
                <w:rFonts w:ascii="Times New Roman" w:hAnsi="Times New Roman"/>
                <w:color w:val="auto"/>
                <w:u w:val="single"/>
              </w:rPr>
              <w:t xml:space="preserve"> giờ 0</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Văn hóa – Xã hội </w:t>
            </w:r>
            <w:r>
              <w:t xml:space="preserve">phường tham gia lớp tập huấn công tác thẩm định cấp Giấy chứng nhận cơ sở đủ điều kiện </w:t>
            </w:r>
            <w:r>
              <w:lastRenderedPageBreak/>
              <w:t xml:space="preserve">an toàn thực phẩm đối với các cơ sở kinh doanh dịch vụ ăn uống. </w:t>
            </w:r>
            <w:r>
              <w:rPr>
                <w:i/>
              </w:rPr>
              <w:t>(Ngày 21/04/2026 và ngày 23/04/2026)</w:t>
            </w:r>
          </w:p>
          <w:p w14:paraId="5DA2D9A7" w14:textId="77777777" w:rsidR="00E37157" w:rsidRDefault="00E37157" w:rsidP="00E37157">
            <w:pPr>
              <w:ind w:firstLine="462"/>
              <w:rPr>
                <w:b/>
                <w:bCs/>
                <w:spacing w:val="-6"/>
                <w:lang w:val="vi-VN"/>
              </w:rPr>
            </w:pPr>
            <w:r w:rsidRPr="00996EDB">
              <w:rPr>
                <w:b/>
                <w:bCs/>
                <w:spacing w:val="-6"/>
                <w:lang w:val="vi-VN"/>
              </w:rPr>
              <w:t xml:space="preserve">* </w:t>
            </w:r>
            <w:r w:rsidRPr="00996EDB">
              <w:rPr>
                <w:b/>
                <w:bCs/>
                <w:spacing w:val="-6"/>
              </w:rPr>
              <w:t>Thành phần</w:t>
            </w:r>
            <w:r w:rsidRPr="00996EDB">
              <w:rPr>
                <w:b/>
                <w:bCs/>
                <w:spacing w:val="-6"/>
                <w:lang w:val="vi-VN"/>
              </w:rPr>
              <w:t>:</w:t>
            </w:r>
          </w:p>
          <w:p w14:paraId="4B84BCED" w14:textId="77777777" w:rsidR="00E37157" w:rsidRPr="006D7B31" w:rsidRDefault="00E37157" w:rsidP="00E37157">
            <w:pPr>
              <w:ind w:firstLine="720"/>
              <w:rPr>
                <w:i/>
              </w:rPr>
            </w:pPr>
            <w:r w:rsidRPr="00FC47AB">
              <w:t xml:space="preserve">- </w:t>
            </w:r>
            <w:r>
              <w:t xml:space="preserve">Lãnh đạo, chuyên viên phòng Kinh tế, Hạ tầng và Đô thị phường; </w:t>
            </w:r>
            <w:r>
              <w:rPr>
                <w:i/>
              </w:rPr>
              <w:t>(Phụ trách)</w:t>
            </w:r>
          </w:p>
          <w:p w14:paraId="3E50A118" w14:textId="77777777" w:rsidR="00E37157" w:rsidRPr="006D7B31" w:rsidRDefault="00E37157" w:rsidP="00E37157">
            <w:pPr>
              <w:ind w:firstLine="720"/>
              <w:rPr>
                <w:i/>
              </w:rPr>
            </w:pPr>
            <w:r>
              <w:t xml:space="preserve">- Lãnh đạo, chuyên viên Trạm Y tế. </w:t>
            </w:r>
            <w:r>
              <w:rPr>
                <w:i/>
              </w:rPr>
              <w:t>(Phụ trách)</w:t>
            </w:r>
          </w:p>
          <w:p w14:paraId="34780AE1" w14:textId="5022772F" w:rsidR="00E37157" w:rsidRDefault="00E37157" w:rsidP="00626368">
            <w:pPr>
              <w:spacing w:line="320" w:lineRule="exact"/>
              <w:ind w:firstLine="46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00626368">
              <w:rPr>
                <w:color w:val="000000"/>
              </w:rPr>
              <w:t xml:space="preserve"> Hội trường HĐND - UBND phường.</w:t>
            </w:r>
          </w:p>
        </w:tc>
      </w:tr>
      <w:tr w:rsidR="00E37157" w:rsidRPr="00996EDB" w14:paraId="29F3719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E37157" w:rsidRPr="00996EDB" w:rsidRDefault="00E37157" w:rsidP="00E37157">
            <w:pPr>
              <w:jc w:val="center"/>
              <w:rPr>
                <w:b/>
              </w:rPr>
            </w:pPr>
            <w:r w:rsidRPr="00996EDB">
              <w:rPr>
                <w:b/>
              </w:rPr>
              <w:lastRenderedPageBreak/>
              <w:t>Chiều</w:t>
            </w:r>
          </w:p>
        </w:tc>
        <w:tc>
          <w:tcPr>
            <w:tcW w:w="8079" w:type="dxa"/>
            <w:shd w:val="clear" w:color="auto" w:fill="FFFFFF"/>
            <w:vAlign w:val="center"/>
          </w:tcPr>
          <w:p w14:paraId="7A4AFDB1" w14:textId="583153FA" w:rsidR="00E37157" w:rsidRPr="00996EDB" w:rsidRDefault="00E37157" w:rsidP="00E37157">
            <w:pPr>
              <w:ind w:right="136"/>
              <w:rPr>
                <w:rStyle w:val="fontstyle01"/>
                <w:rFonts w:ascii="Times New Roman" w:hAnsi="Times New Roman"/>
                <w:i w:val="0"/>
                <w:iCs w:val="0"/>
                <w:color w:val="auto"/>
              </w:rPr>
            </w:pPr>
          </w:p>
        </w:tc>
      </w:tr>
      <w:tr w:rsidR="00E37157" w:rsidRPr="00996EDB" w14:paraId="1AEA6D2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4BD4CB5E" w:rsidR="00E37157" w:rsidRPr="00996EDB" w:rsidRDefault="00E37157" w:rsidP="00E37157">
            <w:pPr>
              <w:jc w:val="center"/>
              <w:rPr>
                <w:b/>
              </w:rPr>
            </w:pPr>
            <w:r>
              <w:rPr>
                <w:b/>
              </w:rPr>
              <w:t>1 -</w:t>
            </w:r>
          </w:p>
        </w:tc>
        <w:tc>
          <w:tcPr>
            <w:tcW w:w="8079" w:type="dxa"/>
            <w:shd w:val="clear" w:color="auto" w:fill="FFFFFF"/>
            <w:vAlign w:val="center"/>
          </w:tcPr>
          <w:p w14:paraId="043A512E" w14:textId="77777777" w:rsidR="00E37157" w:rsidRPr="003037AA" w:rsidRDefault="00E37157" w:rsidP="00E37157">
            <w:pPr>
              <w:ind w:left="142" w:right="136" w:firstLine="314"/>
              <w:rPr>
                <w:rStyle w:val="fontstyle01"/>
                <w:b w:val="0"/>
              </w:rPr>
            </w:pPr>
            <w:r>
              <w:rPr>
                <w:rStyle w:val="fontstyle01"/>
                <w:u w:val="single"/>
              </w:rPr>
              <w:t>14 giờ 00:</w:t>
            </w:r>
            <w:r>
              <w:rPr>
                <w:rStyle w:val="fontstyle01"/>
              </w:rPr>
              <w:t xml:space="preserve"> </w:t>
            </w:r>
            <w:r w:rsidRPr="003037AA">
              <w:rPr>
                <w:rStyle w:val="fontstyle01"/>
                <w:b w:val="0"/>
                <w:i w:val="0"/>
              </w:rPr>
              <w:t xml:space="preserve">Phó Chủ tịch UBND phường - Nguyễn Kiến Phúc chủ trì họp Hội đồng bồi thường, hỗ trợ, tái định cư thông qua Phương án bồi thường Dự án thành phần 1 Giải phóng mặt bằng đường Cao tốc thành phố Hồ Chí Minh - Thủ Dầu Một - Chơn Thành đoạn qua tỉnh Bình Dương </w:t>
            </w:r>
            <w:r w:rsidRPr="003037AA">
              <w:rPr>
                <w:rStyle w:val="fontstyle01"/>
                <w:b w:val="0"/>
              </w:rPr>
              <w:t>(Chi nhánh Trung tâm Phát triển quỹ đất khu vực Bắc Tân Uyên và Phòng Kinh tế, Hạ tầng và Đô thị chuẩn bị nội dung)</w:t>
            </w:r>
            <w:r w:rsidRPr="003037AA">
              <w:rPr>
                <w:rStyle w:val="fontstyle01"/>
                <w:b w:val="0"/>
                <w:i w:val="0"/>
              </w:rPr>
              <w:t>;  Hội đồng bồi thường, hỗ trợ, tái định cư thông qua Phương án bồi thường</w:t>
            </w:r>
            <w:r w:rsidRPr="003037AA">
              <w:rPr>
                <w:b/>
                <w:i/>
              </w:rPr>
              <w:t xml:space="preserve"> </w:t>
            </w:r>
            <w:r w:rsidRPr="003037AA">
              <w:rPr>
                <w:rStyle w:val="fontstyle01"/>
                <w:b w:val="0"/>
                <w:i w:val="0"/>
              </w:rPr>
              <w:t xml:space="preserve">Dự án thành phần 1 - Giải phóng mặt bằng đường Vành đai 4 Thành phố Hồ Chí Minh đoạn từ cầu Thủ Biên - sông Sài Gòn (địa bàn phường Vĩnh Tân) </w:t>
            </w:r>
            <w:r w:rsidRPr="003037AA">
              <w:rPr>
                <w:b/>
              </w:rPr>
              <w:t>(</w:t>
            </w:r>
            <w:r w:rsidRPr="003037AA">
              <w:rPr>
                <w:rStyle w:val="fontstyle01"/>
                <w:b w:val="0"/>
              </w:rPr>
              <w:t>Trung tâm Phát triển quỹ đất tỉnh Bình Dương; Phòng Kinh tế, Hạ tầng và Đô thị chuẩn bị nội dung).</w:t>
            </w:r>
          </w:p>
          <w:p w14:paraId="4C48F7A0" w14:textId="77777777" w:rsidR="00E37157" w:rsidRPr="003037AA" w:rsidRDefault="00E37157" w:rsidP="00E37157">
            <w:pPr>
              <w:ind w:left="142" w:right="136" w:firstLine="314"/>
              <w:rPr>
                <w:rStyle w:val="fontstyle01"/>
                <w:i w:val="0"/>
              </w:rPr>
            </w:pPr>
            <w:r w:rsidRPr="003037AA">
              <w:rPr>
                <w:rStyle w:val="fontstyle01"/>
                <w:i w:val="0"/>
              </w:rPr>
              <w:t xml:space="preserve">* Thành phần: </w:t>
            </w:r>
          </w:p>
          <w:p w14:paraId="26508B85" w14:textId="77777777" w:rsidR="00E37157" w:rsidRPr="003037AA" w:rsidRDefault="00E37157" w:rsidP="00E37157">
            <w:pPr>
              <w:ind w:left="142" w:right="136" w:firstLine="455"/>
              <w:rPr>
                <w:rStyle w:val="fontstyle01"/>
                <w:b w:val="0"/>
                <w:i w:val="0"/>
              </w:rPr>
            </w:pPr>
            <w:r w:rsidRPr="003037AA">
              <w:rPr>
                <w:rStyle w:val="fontstyle01"/>
                <w:b w:val="0"/>
                <w:i w:val="0"/>
              </w:rPr>
              <w:t>- Hội đồng bồi thường theo Quyết định số 1663/QĐ-UBND ngày 03/11/2025;</w:t>
            </w:r>
          </w:p>
          <w:p w14:paraId="7B053159" w14:textId="77777777" w:rsidR="00E37157" w:rsidRPr="003037AA" w:rsidRDefault="00E37157" w:rsidP="00E37157">
            <w:pPr>
              <w:ind w:left="142" w:right="136" w:firstLine="455"/>
              <w:rPr>
                <w:rStyle w:val="fontstyle01"/>
                <w:b w:val="0"/>
                <w:i w:val="0"/>
              </w:rPr>
            </w:pPr>
            <w:r w:rsidRPr="003037AA">
              <w:rPr>
                <w:rStyle w:val="fontstyle01"/>
                <w:b w:val="0"/>
                <w:i w:val="0"/>
              </w:rPr>
              <w:t>- Hội đồng bồi thường theo Quyết định số 1665/QĐ-UBND ngày 03/11/2025;</w:t>
            </w:r>
          </w:p>
          <w:p w14:paraId="114320D7" w14:textId="77777777" w:rsidR="00E37157" w:rsidRPr="003037AA" w:rsidRDefault="00E37157" w:rsidP="00E37157">
            <w:pPr>
              <w:ind w:left="142" w:right="136" w:firstLine="455"/>
              <w:rPr>
                <w:rStyle w:val="fontstyle01"/>
                <w:b w:val="0"/>
                <w:i w:val="0"/>
              </w:rPr>
            </w:pPr>
            <w:r w:rsidRPr="003037AA">
              <w:rPr>
                <w:rStyle w:val="fontstyle01"/>
                <w:b w:val="0"/>
                <w:i w:val="0"/>
              </w:rPr>
              <w:t>- Phó Chánh Văn phòng và Chuyên viên Văn phòng HĐND và UBND phường: Lê Thị Thảo.</w:t>
            </w:r>
          </w:p>
          <w:p w14:paraId="5680813A" w14:textId="7B2E9935" w:rsidR="00E37157" w:rsidRPr="00996EDB" w:rsidRDefault="00E37157" w:rsidP="00E37157">
            <w:pPr>
              <w:ind w:left="142" w:right="136" w:firstLine="314"/>
              <w:rPr>
                <w:rStyle w:val="fontstyle01"/>
                <w:rFonts w:ascii="Times New Roman" w:hAnsi="Times New Roman"/>
                <w:color w:val="auto"/>
                <w:u w:val="single"/>
              </w:rPr>
            </w:pPr>
            <w:r w:rsidRPr="003037AA">
              <w:rPr>
                <w:rStyle w:val="fontstyle01"/>
                <w:i w:val="0"/>
              </w:rPr>
              <w:t>* Địa điểm:</w:t>
            </w:r>
            <w:r>
              <w:rPr>
                <w:rStyle w:val="fontstyle01"/>
              </w:rPr>
              <w:t xml:space="preserve"> </w:t>
            </w:r>
            <w:r>
              <w:t>Phòng họp 3 – HĐND và UBND phường</w:t>
            </w:r>
            <w:r>
              <w:rPr>
                <w:rStyle w:val="fontstyle01"/>
              </w:rPr>
              <w:t>.</w:t>
            </w:r>
          </w:p>
        </w:tc>
      </w:tr>
      <w:tr w:rsidR="00E37157" w:rsidRPr="00996EDB" w14:paraId="13845C3E"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30C2215" w14:textId="480F927A" w:rsidR="00E37157" w:rsidRPr="00996EDB" w:rsidRDefault="00E37157" w:rsidP="00E37157">
            <w:pPr>
              <w:shd w:val="clear" w:color="auto" w:fill="FFFFFF"/>
              <w:ind w:right="136"/>
              <w:rPr>
                <w:u w:val="single"/>
              </w:rPr>
            </w:pPr>
            <w:r w:rsidRPr="00996EDB">
              <w:rPr>
                <w:b/>
                <w:u w:val="single"/>
              </w:rPr>
              <w:t>Thứ sáu:</w:t>
            </w:r>
            <w:r>
              <w:rPr>
                <w:b/>
              </w:rPr>
              <w:t xml:space="preserve"> 24/04</w:t>
            </w:r>
            <w:r w:rsidRPr="00996EDB">
              <w:rPr>
                <w:b/>
              </w:rPr>
              <w:t>/2026</w:t>
            </w:r>
          </w:p>
        </w:tc>
      </w:tr>
      <w:tr w:rsidR="00E37157" w:rsidRPr="00996EDB" w14:paraId="75985271" w14:textId="77777777" w:rsidTr="00EB064A">
        <w:trPr>
          <w:gridAfter w:val="1"/>
          <w:wAfter w:w="8" w:type="dxa"/>
          <w:trHeight w:val="20"/>
        </w:trPr>
        <w:tc>
          <w:tcPr>
            <w:tcW w:w="1129" w:type="dxa"/>
            <w:tcMar>
              <w:top w:w="0" w:type="dxa"/>
              <w:left w:w="108" w:type="dxa"/>
              <w:bottom w:w="0" w:type="dxa"/>
              <w:right w:w="108" w:type="dxa"/>
            </w:tcMar>
            <w:vAlign w:val="center"/>
          </w:tcPr>
          <w:p w14:paraId="57D37D7B" w14:textId="24078B2D" w:rsidR="00E37157" w:rsidRPr="00996EDB" w:rsidRDefault="00E37157" w:rsidP="00E37157">
            <w:pPr>
              <w:jc w:val="center"/>
              <w:rPr>
                <w:b/>
              </w:rPr>
            </w:pPr>
            <w:r w:rsidRPr="00996EDB">
              <w:rPr>
                <w:b/>
              </w:rPr>
              <w:t>Sáng</w:t>
            </w:r>
          </w:p>
        </w:tc>
        <w:tc>
          <w:tcPr>
            <w:tcW w:w="8079" w:type="dxa"/>
            <w:vAlign w:val="center"/>
          </w:tcPr>
          <w:p w14:paraId="6781B20C" w14:textId="246D3B44" w:rsidR="00E37157" w:rsidRPr="00996EDB" w:rsidRDefault="00E37157" w:rsidP="00E37157">
            <w:pPr>
              <w:ind w:left="142" w:right="136"/>
              <w:rPr>
                <w:rStyle w:val="fontstyle01"/>
                <w:rFonts w:ascii="Times New Roman" w:hAnsi="Times New Roman"/>
                <w:b w:val="0"/>
                <w:i w:val="0"/>
                <w:color w:val="auto"/>
              </w:rPr>
            </w:pPr>
          </w:p>
        </w:tc>
      </w:tr>
      <w:tr w:rsidR="00E37157" w:rsidRPr="00996EDB" w14:paraId="1D566264" w14:textId="77777777" w:rsidTr="00EB064A">
        <w:trPr>
          <w:gridAfter w:val="1"/>
          <w:wAfter w:w="8" w:type="dxa"/>
          <w:trHeight w:val="20"/>
        </w:trPr>
        <w:tc>
          <w:tcPr>
            <w:tcW w:w="1129" w:type="dxa"/>
            <w:tcMar>
              <w:top w:w="0" w:type="dxa"/>
              <w:left w:w="108" w:type="dxa"/>
              <w:bottom w:w="0" w:type="dxa"/>
              <w:right w:w="108" w:type="dxa"/>
            </w:tcMar>
            <w:vAlign w:val="center"/>
          </w:tcPr>
          <w:p w14:paraId="3955A6BA" w14:textId="76607569" w:rsidR="00E37157" w:rsidRDefault="00E37157" w:rsidP="00E37157">
            <w:pPr>
              <w:jc w:val="center"/>
              <w:rPr>
                <w:b/>
                <w:bCs/>
              </w:rPr>
            </w:pPr>
            <w:r>
              <w:rPr>
                <w:b/>
              </w:rPr>
              <w:t>1</w:t>
            </w:r>
            <w:r w:rsidRPr="00AB48C5">
              <w:rPr>
                <w:b/>
              </w:rPr>
              <w:t xml:space="preserve"> –</w:t>
            </w:r>
          </w:p>
        </w:tc>
        <w:tc>
          <w:tcPr>
            <w:tcW w:w="8079" w:type="dxa"/>
            <w:vAlign w:val="center"/>
          </w:tcPr>
          <w:p w14:paraId="43AC3590" w14:textId="77777777" w:rsidR="00E37157" w:rsidRPr="002325D2" w:rsidRDefault="00E37157" w:rsidP="00E37157">
            <w:pPr>
              <w:spacing w:line="320" w:lineRule="exact"/>
              <w:ind w:firstLine="321"/>
              <w:rPr>
                <w:i/>
              </w:rPr>
            </w:pPr>
            <w:r>
              <w:rPr>
                <w:iCs/>
                <w:spacing w:val="-4"/>
              </w:rPr>
              <w:t xml:space="preserve"> </w:t>
            </w:r>
            <w:r>
              <w:rPr>
                <w:rStyle w:val="fontstyle01"/>
                <w:u w:val="single"/>
              </w:rPr>
              <w:t>08</w:t>
            </w:r>
            <w:r>
              <w:rPr>
                <w:rStyle w:val="fontstyle01"/>
                <w:rFonts w:ascii="Times New Roman" w:hAnsi="Times New Roman"/>
                <w:color w:val="auto"/>
                <w:u w:val="single"/>
              </w:rPr>
              <w:t xml:space="preserve">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b/>
                <w:bCs/>
                <w:iCs/>
                <w:spacing w:val="-2"/>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Nguyễn Kiến Phúc, </w:t>
            </w:r>
            <w:r w:rsidRPr="00996EDB">
              <w:rPr>
                <w:rStyle w:val="fontstyle01"/>
                <w:rFonts w:ascii="Times New Roman" w:hAnsi="Times New Roman"/>
                <w:b w:val="0"/>
                <w:i w:val="0"/>
                <w:color w:val="auto"/>
              </w:rPr>
              <w:t>Nguyễn Thị An Kim</w:t>
            </w:r>
            <w:r>
              <w:rPr>
                <w:spacing w:val="-4"/>
              </w:rPr>
              <w:t xml:space="preserve"> họp </w:t>
            </w:r>
            <w:r>
              <w:t xml:space="preserve">thông qua Kế hoạch Tổ chức chiến dịch hướng dẫn, hỗ trợ người dân tạo và sử dụng chữ ký số công cộng trên ứng dụng VneID. </w:t>
            </w:r>
            <w:r>
              <w:rPr>
                <w:i/>
              </w:rPr>
              <w:t>(Phòng Văn hóa –Xã hội chuẩn bị nội dung và thư mời)</w:t>
            </w:r>
          </w:p>
          <w:p w14:paraId="408FA0B1" w14:textId="77777777" w:rsidR="00E37157" w:rsidRDefault="00E37157" w:rsidP="00E37157">
            <w:pPr>
              <w:spacing w:line="320" w:lineRule="exact"/>
              <w:ind w:firstLine="321"/>
              <w:rPr>
                <w:b/>
              </w:rPr>
            </w:pPr>
            <w:r w:rsidRPr="00C716B1">
              <w:rPr>
                <w:b/>
              </w:rPr>
              <w:lastRenderedPageBreak/>
              <w:t>* Thành phần:</w:t>
            </w:r>
          </w:p>
          <w:p w14:paraId="61148143" w14:textId="77777777" w:rsidR="00E37157" w:rsidRPr="00C716B1" w:rsidRDefault="00E37157" w:rsidP="00E37157">
            <w:pPr>
              <w:spacing w:line="320" w:lineRule="exact"/>
              <w:ind w:firstLine="604"/>
            </w:pPr>
            <w:r w:rsidRPr="00C716B1">
              <w:t>- Lãnh đạo Ban CHQS phường</w:t>
            </w:r>
            <w:r>
              <w:t>;</w:t>
            </w:r>
          </w:p>
          <w:p w14:paraId="6AAFD4CF" w14:textId="77777777" w:rsidR="00E37157" w:rsidRPr="00C716B1" w:rsidRDefault="00E37157" w:rsidP="00E37157">
            <w:pPr>
              <w:spacing w:line="320" w:lineRule="exact"/>
              <w:ind w:firstLine="604"/>
            </w:pPr>
            <w:r w:rsidRPr="00C716B1">
              <w:t>- Lãnh đạo phòng Văn hóa - Xã hội phường</w:t>
            </w:r>
            <w:r>
              <w:t>;</w:t>
            </w:r>
          </w:p>
          <w:p w14:paraId="7683F17F" w14:textId="77777777" w:rsidR="00E37157" w:rsidRPr="00C716B1" w:rsidRDefault="00E37157" w:rsidP="00E37157">
            <w:pPr>
              <w:spacing w:line="320" w:lineRule="exact"/>
              <w:ind w:firstLine="604"/>
            </w:pPr>
            <w:r w:rsidRPr="00C716B1">
              <w:t>- Lãnh đạo Phòng Kinh tế, Hạ tầng và Đô thị phường</w:t>
            </w:r>
            <w:r>
              <w:t>;</w:t>
            </w:r>
          </w:p>
          <w:p w14:paraId="3ED48F58" w14:textId="77777777" w:rsidR="00E37157" w:rsidRPr="00C716B1" w:rsidRDefault="00E37157" w:rsidP="00E37157">
            <w:pPr>
              <w:spacing w:line="320" w:lineRule="exact"/>
              <w:ind w:firstLine="604"/>
            </w:pPr>
            <w:r w:rsidRPr="00C716B1">
              <w:t>- Lãnh đạo Công an phường</w:t>
            </w:r>
            <w:r>
              <w:t>;</w:t>
            </w:r>
          </w:p>
          <w:p w14:paraId="7B8C06B2" w14:textId="77777777" w:rsidR="00E37157" w:rsidRPr="00C716B1" w:rsidRDefault="00E37157" w:rsidP="00E37157">
            <w:pPr>
              <w:spacing w:line="320" w:lineRule="exact"/>
              <w:ind w:firstLine="604"/>
            </w:pPr>
            <w:r w:rsidRPr="00C716B1">
              <w:t>- Ủy ban Mặt trận Tổ quốc Việt Nam phường</w:t>
            </w:r>
            <w:r>
              <w:t>;</w:t>
            </w:r>
          </w:p>
          <w:p w14:paraId="45E9D1CD" w14:textId="77777777" w:rsidR="00E37157" w:rsidRPr="00C716B1" w:rsidRDefault="00E37157" w:rsidP="00E37157">
            <w:pPr>
              <w:spacing w:line="320" w:lineRule="exact"/>
              <w:ind w:firstLine="604"/>
            </w:pPr>
            <w:r w:rsidRPr="00C716B1">
              <w:t>- Lãnh đạo Văn phòng</w:t>
            </w:r>
            <w:r>
              <w:t>, chuyên viên Văn phòng</w:t>
            </w:r>
            <w:r w:rsidRPr="00C716B1">
              <w:t xml:space="preserve"> HĐND - UBND phường</w:t>
            </w:r>
            <w:r>
              <w:t>: Nguyễn Thị Huấn, Thượng Hồ Thái;</w:t>
            </w:r>
          </w:p>
          <w:p w14:paraId="3622781F" w14:textId="77777777" w:rsidR="00E37157" w:rsidRPr="00C716B1" w:rsidRDefault="00E37157" w:rsidP="00E37157">
            <w:pPr>
              <w:spacing w:line="320" w:lineRule="exact"/>
              <w:ind w:firstLine="604"/>
            </w:pPr>
            <w:r w:rsidRPr="00C716B1">
              <w:t>- Lãnh đạo Trung tâm hành chính Công phường</w:t>
            </w:r>
            <w:r>
              <w:t>;</w:t>
            </w:r>
          </w:p>
          <w:p w14:paraId="6366FE26" w14:textId="77777777" w:rsidR="00E37157" w:rsidRPr="00C716B1" w:rsidRDefault="00E37157" w:rsidP="00E37157">
            <w:pPr>
              <w:spacing w:line="320" w:lineRule="exact"/>
              <w:ind w:firstLine="604"/>
            </w:pPr>
            <w:r w:rsidRPr="00C716B1">
              <w:t>- Giám đốc Trạm Y tế phường</w:t>
            </w:r>
            <w:r>
              <w:t>;</w:t>
            </w:r>
          </w:p>
          <w:p w14:paraId="0130DD30" w14:textId="77777777" w:rsidR="00E37157" w:rsidRPr="00C716B1" w:rsidRDefault="00E37157" w:rsidP="00E37157">
            <w:pPr>
              <w:spacing w:line="320" w:lineRule="exact"/>
              <w:ind w:firstLine="604"/>
            </w:pPr>
            <w:r w:rsidRPr="00C716B1">
              <w:t>- Hiệu trưởng Các trường học trên địa bàn phường</w:t>
            </w:r>
            <w:r>
              <w:t>;</w:t>
            </w:r>
          </w:p>
          <w:p w14:paraId="4AA224B2" w14:textId="77777777" w:rsidR="00E37157" w:rsidRPr="00C716B1" w:rsidRDefault="00E37157" w:rsidP="00E37157">
            <w:pPr>
              <w:spacing w:line="320" w:lineRule="exact"/>
              <w:ind w:firstLine="604"/>
              <w:rPr>
                <w:b/>
              </w:rPr>
            </w:pPr>
            <w:r w:rsidRPr="00C716B1">
              <w:t>- Trưởng Ban điều hành 11 khu phố</w:t>
            </w:r>
            <w:r>
              <w:t>.</w:t>
            </w:r>
          </w:p>
          <w:p w14:paraId="25EA01DE" w14:textId="4966AB96" w:rsidR="00E37157" w:rsidRDefault="00E37157" w:rsidP="00E37157">
            <w:pPr>
              <w:ind w:firstLine="317"/>
              <w:rPr>
                <w:rStyle w:val="fontstyle01"/>
                <w:rFonts w:ascii="Times New Roman" w:hAnsi="Times New Roman"/>
                <w:color w:val="auto"/>
                <w:u w:val="single"/>
              </w:rPr>
            </w:pPr>
            <w:r>
              <w:rPr>
                <w:b/>
              </w:rPr>
              <w:t>* Địa điểm:</w:t>
            </w:r>
            <w:r>
              <w:rPr>
                <w:iCs/>
                <w:spacing w:val="-4"/>
              </w:rPr>
              <w:t xml:space="preserve"> </w:t>
            </w:r>
            <w:r>
              <w:rPr>
                <w:color w:val="000000"/>
              </w:rPr>
              <w:t>Hội trường HĐND - UBND phường.</w:t>
            </w:r>
          </w:p>
        </w:tc>
      </w:tr>
      <w:tr w:rsidR="00E37157" w:rsidRPr="00996EDB" w14:paraId="61FAD91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E37157" w:rsidRPr="00996EDB" w:rsidRDefault="00E37157" w:rsidP="00E37157">
            <w:pPr>
              <w:jc w:val="center"/>
              <w:rPr>
                <w:b/>
              </w:rPr>
            </w:pPr>
            <w:r w:rsidRPr="00996EDB">
              <w:rPr>
                <w:b/>
              </w:rPr>
              <w:lastRenderedPageBreak/>
              <w:t>Chiều</w:t>
            </w:r>
          </w:p>
        </w:tc>
        <w:tc>
          <w:tcPr>
            <w:tcW w:w="8079" w:type="dxa"/>
            <w:shd w:val="clear" w:color="auto" w:fill="FFFFFF"/>
            <w:vAlign w:val="center"/>
          </w:tcPr>
          <w:p w14:paraId="20CC8AF0" w14:textId="27AB2BAE" w:rsidR="00E37157" w:rsidRPr="00996EDB" w:rsidRDefault="00E37157" w:rsidP="00E37157">
            <w:pPr>
              <w:ind w:left="142" w:right="136" w:firstLine="284"/>
            </w:pPr>
          </w:p>
        </w:tc>
      </w:tr>
      <w:tr w:rsidR="00217009" w:rsidRPr="00996EDB" w14:paraId="329362B2" w14:textId="77777777" w:rsidTr="000E2ED9">
        <w:trPr>
          <w:gridAfter w:val="1"/>
          <w:wAfter w:w="8" w:type="dxa"/>
          <w:trHeight w:val="20"/>
        </w:trPr>
        <w:tc>
          <w:tcPr>
            <w:tcW w:w="1129" w:type="dxa"/>
            <w:shd w:val="clear" w:color="auto" w:fill="FFFFFF"/>
            <w:tcMar>
              <w:top w:w="0" w:type="dxa"/>
              <w:left w:w="108" w:type="dxa"/>
              <w:bottom w:w="0" w:type="dxa"/>
              <w:right w:w="108" w:type="dxa"/>
            </w:tcMar>
            <w:vAlign w:val="center"/>
          </w:tcPr>
          <w:p w14:paraId="5D24AF19" w14:textId="54C647F8" w:rsidR="00217009" w:rsidRPr="00110BAC" w:rsidRDefault="00217009" w:rsidP="00217009">
            <w:pPr>
              <w:jc w:val="center"/>
              <w:rPr>
                <w:b/>
              </w:rPr>
            </w:pPr>
            <w:r>
              <w:rPr>
                <w:b/>
              </w:rPr>
              <w:t>1</w:t>
            </w:r>
            <w:bookmarkStart w:id="0" w:name="_GoBack"/>
            <w:bookmarkEnd w:id="0"/>
            <w:r>
              <w:rPr>
                <w:b/>
              </w:rPr>
              <w:t xml:space="preserve"> -</w:t>
            </w:r>
          </w:p>
        </w:tc>
        <w:tc>
          <w:tcPr>
            <w:tcW w:w="8079" w:type="dxa"/>
            <w:shd w:val="clear" w:color="auto" w:fill="FFFFFF"/>
            <w:vAlign w:val="center"/>
          </w:tcPr>
          <w:p w14:paraId="7B30460D" w14:textId="77777777" w:rsidR="00217009" w:rsidRPr="001124B0" w:rsidRDefault="00217009" w:rsidP="00217009">
            <w:pPr>
              <w:ind w:firstLine="462"/>
              <w:rPr>
                <w:lang w:val="zu-ZA"/>
              </w:rPr>
            </w:pPr>
            <w:r>
              <w:rPr>
                <w:rStyle w:val="fontstyle01"/>
                <w:rFonts w:ascii="Times New Roman" w:hAnsi="Times New Roman"/>
                <w:color w:val="auto"/>
                <w:u w:val="single"/>
              </w:rPr>
              <w:t>14</w:t>
            </w:r>
            <w:r w:rsidRPr="00FD620D">
              <w:rPr>
                <w:rStyle w:val="fontstyle01"/>
                <w:rFonts w:ascii="Times New Roman" w:hAnsi="Times New Roman"/>
                <w:color w:val="auto"/>
                <w:u w:val="single"/>
              </w:rPr>
              <w:t xml:space="preserve"> giờ 00:</w:t>
            </w:r>
            <w:r w:rsidRPr="00FD620D">
              <w:rPr>
                <w:rStyle w:val="fontstyle01"/>
                <w:rFonts w:ascii="Times New Roman" w:hAnsi="Times New Roman"/>
                <w:b w:val="0"/>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sidRPr="00FD620D">
              <w:rPr>
                <w:bCs/>
                <w:iCs/>
                <w:spacing w:val="-2"/>
              </w:rPr>
              <w:t>Nguyễn Thị An Kim</w:t>
            </w:r>
            <w:r w:rsidRPr="00FD620D">
              <w:rPr>
                <w:spacing w:val="-4"/>
              </w:rPr>
              <w:t xml:space="preserve"> </w:t>
            </w:r>
            <w:r>
              <w:rPr>
                <w:iCs/>
                <w:spacing w:val="-4"/>
              </w:rPr>
              <w:t>họp BCĐ Quy chế Dân chủ, Tổ Công Tác 35 đánh giá kết quả triển khai nhiệm vụ Quý I, triển khai nhiệm vụ Quý II năm 2026</w:t>
            </w:r>
          </w:p>
          <w:p w14:paraId="05FC5098" w14:textId="77777777" w:rsidR="00217009" w:rsidRDefault="00217009" w:rsidP="00217009">
            <w:pPr>
              <w:ind w:firstLine="457"/>
              <w:rPr>
                <w:iCs/>
                <w:spacing w:val="-4"/>
              </w:rPr>
            </w:pPr>
            <w:r w:rsidRPr="00FD620D">
              <w:rPr>
                <w:b/>
              </w:rPr>
              <w:t xml:space="preserve">* Thành phần: </w:t>
            </w:r>
            <w:r>
              <w:rPr>
                <w:iCs/>
                <w:spacing w:val="-4"/>
              </w:rPr>
              <w:t>Thành viên BCĐ QCDC, Tổ Công tác 35.</w:t>
            </w:r>
          </w:p>
          <w:p w14:paraId="635E453F" w14:textId="3BAC920A" w:rsidR="00217009" w:rsidRPr="00915762" w:rsidRDefault="00217009" w:rsidP="00217009">
            <w:pPr>
              <w:ind w:firstLine="321"/>
              <w:rPr>
                <w:i/>
                <w:iCs/>
                <w:spacing w:val="-4"/>
                <w:u w:val="single"/>
              </w:rPr>
            </w:pPr>
            <w:r w:rsidRPr="00FD620D">
              <w:rPr>
                <w:b/>
              </w:rPr>
              <w:t>* Địa điểm:</w:t>
            </w:r>
            <w:r>
              <w:rPr>
                <w:iCs/>
                <w:spacing w:val="-4"/>
              </w:rPr>
              <w:t xml:space="preserve"> Phòng họp BTV Đảng ủy phường.</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14A98FED" w:rsidR="00121CF9" w:rsidRDefault="00121CF9" w:rsidP="00121CF9">
            <w:pPr>
              <w:tabs>
                <w:tab w:val="left" w:pos="1985"/>
                <w:tab w:val="center" w:pos="4501"/>
              </w:tabs>
              <w:jc w:val="center"/>
              <w:rPr>
                <w:i/>
              </w:rPr>
            </w:pPr>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AE96E" w14:textId="77777777" w:rsidR="00F07234" w:rsidRDefault="00F07234">
      <w:r>
        <w:separator/>
      </w:r>
    </w:p>
    <w:p w14:paraId="30E9D171" w14:textId="77777777" w:rsidR="00F07234" w:rsidRDefault="00F07234"/>
  </w:endnote>
  <w:endnote w:type="continuationSeparator" w:id="0">
    <w:p w14:paraId="53D27D2F" w14:textId="77777777" w:rsidR="00F07234" w:rsidRDefault="00F07234">
      <w:r>
        <w:continuationSeparator/>
      </w:r>
    </w:p>
    <w:p w14:paraId="4D1959AD" w14:textId="77777777" w:rsidR="00F07234" w:rsidRDefault="00F0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FB3EF" w14:textId="77777777" w:rsidR="00F07234" w:rsidRDefault="00F07234">
      <w:r>
        <w:separator/>
      </w:r>
    </w:p>
    <w:p w14:paraId="74F68381" w14:textId="77777777" w:rsidR="00F07234" w:rsidRDefault="00F07234"/>
  </w:footnote>
  <w:footnote w:type="continuationSeparator" w:id="0">
    <w:p w14:paraId="5317C0DA" w14:textId="77777777" w:rsidR="00F07234" w:rsidRDefault="00F07234">
      <w:r>
        <w:continuationSeparator/>
      </w:r>
    </w:p>
    <w:p w14:paraId="514E46C2" w14:textId="77777777" w:rsidR="00F07234" w:rsidRDefault="00F072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72FACDB0" w:rsidR="008F5916" w:rsidRPr="0058730D" w:rsidRDefault="008F5916">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217009">
      <w:rPr>
        <w:color w:val="000000"/>
        <w:sz w:val="24"/>
        <w:szCs w:val="24"/>
      </w:rPr>
      <w:t>6</w:t>
    </w:r>
    <w:r w:rsidRPr="0058730D">
      <w:rPr>
        <w:color w:val="000000"/>
        <w:sz w:val="24"/>
        <w:szCs w:val="24"/>
      </w:rPr>
      <w:fldChar w:fldCharType="end"/>
    </w:r>
  </w:p>
  <w:p w14:paraId="2B6E8987" w14:textId="77777777" w:rsidR="008F5916" w:rsidRDefault="008F591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1E39"/>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3DE"/>
    <w:rsid w:val="00040551"/>
    <w:rsid w:val="00040648"/>
    <w:rsid w:val="00040C8C"/>
    <w:rsid w:val="000411DC"/>
    <w:rsid w:val="00041202"/>
    <w:rsid w:val="00042225"/>
    <w:rsid w:val="00042EA3"/>
    <w:rsid w:val="00043127"/>
    <w:rsid w:val="00043B4E"/>
    <w:rsid w:val="00045C61"/>
    <w:rsid w:val="00046401"/>
    <w:rsid w:val="00047016"/>
    <w:rsid w:val="00047471"/>
    <w:rsid w:val="00047ECF"/>
    <w:rsid w:val="0005001A"/>
    <w:rsid w:val="000502C0"/>
    <w:rsid w:val="00050A55"/>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3E97"/>
    <w:rsid w:val="00064521"/>
    <w:rsid w:val="000657D3"/>
    <w:rsid w:val="00065855"/>
    <w:rsid w:val="00065866"/>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F4B"/>
    <w:rsid w:val="00091467"/>
    <w:rsid w:val="0009149E"/>
    <w:rsid w:val="0009174D"/>
    <w:rsid w:val="0009192A"/>
    <w:rsid w:val="00091CF3"/>
    <w:rsid w:val="000920FE"/>
    <w:rsid w:val="000924A8"/>
    <w:rsid w:val="00092582"/>
    <w:rsid w:val="0009272F"/>
    <w:rsid w:val="00093F89"/>
    <w:rsid w:val="00094195"/>
    <w:rsid w:val="0009453A"/>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985"/>
    <w:rsid w:val="000B0BD6"/>
    <w:rsid w:val="000B15B8"/>
    <w:rsid w:val="000B1EE6"/>
    <w:rsid w:val="000B2DAF"/>
    <w:rsid w:val="000B30D3"/>
    <w:rsid w:val="000B3B32"/>
    <w:rsid w:val="000B3DF3"/>
    <w:rsid w:val="000B511F"/>
    <w:rsid w:val="000B5CAA"/>
    <w:rsid w:val="000B7E37"/>
    <w:rsid w:val="000B7FE5"/>
    <w:rsid w:val="000C07B1"/>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66"/>
    <w:rsid w:val="000D45A2"/>
    <w:rsid w:val="000D488C"/>
    <w:rsid w:val="000D625E"/>
    <w:rsid w:val="000D710F"/>
    <w:rsid w:val="000D7578"/>
    <w:rsid w:val="000D7D69"/>
    <w:rsid w:val="000E046B"/>
    <w:rsid w:val="000E065F"/>
    <w:rsid w:val="000E0A01"/>
    <w:rsid w:val="000E0BAC"/>
    <w:rsid w:val="000E0EB1"/>
    <w:rsid w:val="000E151F"/>
    <w:rsid w:val="000E16E5"/>
    <w:rsid w:val="000E206D"/>
    <w:rsid w:val="000E20A5"/>
    <w:rsid w:val="000E2724"/>
    <w:rsid w:val="000E2C75"/>
    <w:rsid w:val="000E2CED"/>
    <w:rsid w:val="000E2E93"/>
    <w:rsid w:val="000E3383"/>
    <w:rsid w:val="000E3B54"/>
    <w:rsid w:val="000E40CD"/>
    <w:rsid w:val="000E4BB9"/>
    <w:rsid w:val="000E4F5C"/>
    <w:rsid w:val="000E51E7"/>
    <w:rsid w:val="000E58EA"/>
    <w:rsid w:val="000E64C5"/>
    <w:rsid w:val="000E68C1"/>
    <w:rsid w:val="000E68F1"/>
    <w:rsid w:val="000E6986"/>
    <w:rsid w:val="000E6ED8"/>
    <w:rsid w:val="000E6F2B"/>
    <w:rsid w:val="000E7408"/>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3CD7"/>
    <w:rsid w:val="0012599A"/>
    <w:rsid w:val="00125B92"/>
    <w:rsid w:val="00125EDD"/>
    <w:rsid w:val="00126E3E"/>
    <w:rsid w:val="00127615"/>
    <w:rsid w:val="00130C99"/>
    <w:rsid w:val="00130E1D"/>
    <w:rsid w:val="0013104B"/>
    <w:rsid w:val="001311DF"/>
    <w:rsid w:val="00131D7E"/>
    <w:rsid w:val="001331E6"/>
    <w:rsid w:val="00133DFE"/>
    <w:rsid w:val="00134713"/>
    <w:rsid w:val="001347CC"/>
    <w:rsid w:val="00134881"/>
    <w:rsid w:val="00135F31"/>
    <w:rsid w:val="00136E3B"/>
    <w:rsid w:val="00137558"/>
    <w:rsid w:val="00140843"/>
    <w:rsid w:val="0014091C"/>
    <w:rsid w:val="00141E17"/>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712"/>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56C"/>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901D0"/>
    <w:rsid w:val="00190299"/>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FC7"/>
    <w:rsid w:val="001A7115"/>
    <w:rsid w:val="001A73A2"/>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6E96"/>
    <w:rsid w:val="001C7C3C"/>
    <w:rsid w:val="001C7DF8"/>
    <w:rsid w:val="001D07BD"/>
    <w:rsid w:val="001D195F"/>
    <w:rsid w:val="001D1DF3"/>
    <w:rsid w:val="001D2045"/>
    <w:rsid w:val="001D26AD"/>
    <w:rsid w:val="001D2FAB"/>
    <w:rsid w:val="001D2FE0"/>
    <w:rsid w:val="001D323B"/>
    <w:rsid w:val="001D3894"/>
    <w:rsid w:val="001D4CD2"/>
    <w:rsid w:val="001D5324"/>
    <w:rsid w:val="001D54E6"/>
    <w:rsid w:val="001D7CD7"/>
    <w:rsid w:val="001E13CA"/>
    <w:rsid w:val="001E1CCD"/>
    <w:rsid w:val="001E232C"/>
    <w:rsid w:val="001E286F"/>
    <w:rsid w:val="001E3089"/>
    <w:rsid w:val="001E326D"/>
    <w:rsid w:val="001E37B5"/>
    <w:rsid w:val="001E3860"/>
    <w:rsid w:val="001E399A"/>
    <w:rsid w:val="001E3A6D"/>
    <w:rsid w:val="001E4137"/>
    <w:rsid w:val="001E57D5"/>
    <w:rsid w:val="001E5D00"/>
    <w:rsid w:val="001E609B"/>
    <w:rsid w:val="001E677A"/>
    <w:rsid w:val="001E7525"/>
    <w:rsid w:val="001E78DD"/>
    <w:rsid w:val="001F086E"/>
    <w:rsid w:val="001F0CDC"/>
    <w:rsid w:val="001F0DC1"/>
    <w:rsid w:val="001F101B"/>
    <w:rsid w:val="001F20CA"/>
    <w:rsid w:val="001F3D73"/>
    <w:rsid w:val="001F4368"/>
    <w:rsid w:val="001F54A7"/>
    <w:rsid w:val="001F5B5D"/>
    <w:rsid w:val="001F5C62"/>
    <w:rsid w:val="001F62E5"/>
    <w:rsid w:val="001F65D7"/>
    <w:rsid w:val="001F7297"/>
    <w:rsid w:val="001F75ED"/>
    <w:rsid w:val="001F76FA"/>
    <w:rsid w:val="001F7BE9"/>
    <w:rsid w:val="001F7C6E"/>
    <w:rsid w:val="002009B9"/>
    <w:rsid w:val="002015BB"/>
    <w:rsid w:val="00202706"/>
    <w:rsid w:val="002028B0"/>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009"/>
    <w:rsid w:val="00217AD7"/>
    <w:rsid w:val="00217F90"/>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25D2"/>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608B"/>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CFB"/>
    <w:rsid w:val="00255D8A"/>
    <w:rsid w:val="002565C1"/>
    <w:rsid w:val="00257BC2"/>
    <w:rsid w:val="00257E88"/>
    <w:rsid w:val="00260377"/>
    <w:rsid w:val="00261256"/>
    <w:rsid w:val="00261344"/>
    <w:rsid w:val="002613F7"/>
    <w:rsid w:val="00262159"/>
    <w:rsid w:val="00262200"/>
    <w:rsid w:val="00262F88"/>
    <w:rsid w:val="00263380"/>
    <w:rsid w:val="00263915"/>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19D"/>
    <w:rsid w:val="00291B51"/>
    <w:rsid w:val="00291DC0"/>
    <w:rsid w:val="00292D32"/>
    <w:rsid w:val="0029496F"/>
    <w:rsid w:val="00294A24"/>
    <w:rsid w:val="00294D1A"/>
    <w:rsid w:val="002955BD"/>
    <w:rsid w:val="00295738"/>
    <w:rsid w:val="00296056"/>
    <w:rsid w:val="0029712A"/>
    <w:rsid w:val="0029756A"/>
    <w:rsid w:val="002976AA"/>
    <w:rsid w:val="00297AF4"/>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3FA1"/>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5EED"/>
    <w:rsid w:val="002C680B"/>
    <w:rsid w:val="002C69ED"/>
    <w:rsid w:val="002C765E"/>
    <w:rsid w:val="002C7B5E"/>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4EB"/>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C16"/>
    <w:rsid w:val="002F7E70"/>
    <w:rsid w:val="002F7FC1"/>
    <w:rsid w:val="00300713"/>
    <w:rsid w:val="0030265D"/>
    <w:rsid w:val="0030277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200C5"/>
    <w:rsid w:val="00320377"/>
    <w:rsid w:val="0032053F"/>
    <w:rsid w:val="00320545"/>
    <w:rsid w:val="00320A5A"/>
    <w:rsid w:val="00320C3A"/>
    <w:rsid w:val="00320DE8"/>
    <w:rsid w:val="00320ECB"/>
    <w:rsid w:val="0032127A"/>
    <w:rsid w:val="00322D5C"/>
    <w:rsid w:val="00322D86"/>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9A2"/>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C8A"/>
    <w:rsid w:val="00356AC5"/>
    <w:rsid w:val="00356E9F"/>
    <w:rsid w:val="00356F07"/>
    <w:rsid w:val="00356F1F"/>
    <w:rsid w:val="003571E7"/>
    <w:rsid w:val="003578C8"/>
    <w:rsid w:val="003608ED"/>
    <w:rsid w:val="00361B0A"/>
    <w:rsid w:val="00361B72"/>
    <w:rsid w:val="003631B1"/>
    <w:rsid w:val="00363AAC"/>
    <w:rsid w:val="00364BF9"/>
    <w:rsid w:val="003650CE"/>
    <w:rsid w:val="00365ECE"/>
    <w:rsid w:val="00366006"/>
    <w:rsid w:val="0036628F"/>
    <w:rsid w:val="00366545"/>
    <w:rsid w:val="00366B1E"/>
    <w:rsid w:val="00366F97"/>
    <w:rsid w:val="00367563"/>
    <w:rsid w:val="003676A9"/>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DF"/>
    <w:rsid w:val="00376914"/>
    <w:rsid w:val="0037699A"/>
    <w:rsid w:val="00377216"/>
    <w:rsid w:val="003777FF"/>
    <w:rsid w:val="00377817"/>
    <w:rsid w:val="00377A9B"/>
    <w:rsid w:val="00377BDC"/>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86BA8"/>
    <w:rsid w:val="0039008B"/>
    <w:rsid w:val="003902BB"/>
    <w:rsid w:val="0039053B"/>
    <w:rsid w:val="003905E0"/>
    <w:rsid w:val="00390782"/>
    <w:rsid w:val="00390B39"/>
    <w:rsid w:val="00391786"/>
    <w:rsid w:val="003921A9"/>
    <w:rsid w:val="0039224A"/>
    <w:rsid w:val="00392CB4"/>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3EAA"/>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7143"/>
    <w:rsid w:val="003C102A"/>
    <w:rsid w:val="003C116B"/>
    <w:rsid w:val="003C19E5"/>
    <w:rsid w:val="003C1AF6"/>
    <w:rsid w:val="003C1B25"/>
    <w:rsid w:val="003C25DA"/>
    <w:rsid w:val="003C2A48"/>
    <w:rsid w:val="003C375F"/>
    <w:rsid w:val="003C3AC1"/>
    <w:rsid w:val="003C4C68"/>
    <w:rsid w:val="003C5143"/>
    <w:rsid w:val="003C55AE"/>
    <w:rsid w:val="003C5C1F"/>
    <w:rsid w:val="003C65C4"/>
    <w:rsid w:val="003C7058"/>
    <w:rsid w:val="003C7F55"/>
    <w:rsid w:val="003D0E8D"/>
    <w:rsid w:val="003D1351"/>
    <w:rsid w:val="003D1C43"/>
    <w:rsid w:val="003D22AB"/>
    <w:rsid w:val="003D25C0"/>
    <w:rsid w:val="003D3137"/>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6637"/>
    <w:rsid w:val="003E703E"/>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1FE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ACC"/>
    <w:rsid w:val="00451E10"/>
    <w:rsid w:val="004530A4"/>
    <w:rsid w:val="004531CF"/>
    <w:rsid w:val="004532F1"/>
    <w:rsid w:val="00453CA1"/>
    <w:rsid w:val="00453DD4"/>
    <w:rsid w:val="004541D7"/>
    <w:rsid w:val="00454465"/>
    <w:rsid w:val="0045575D"/>
    <w:rsid w:val="00455BF5"/>
    <w:rsid w:val="00455CD9"/>
    <w:rsid w:val="004561CD"/>
    <w:rsid w:val="0045707D"/>
    <w:rsid w:val="00457923"/>
    <w:rsid w:val="00460E0D"/>
    <w:rsid w:val="00461755"/>
    <w:rsid w:val="00461FF6"/>
    <w:rsid w:val="00462398"/>
    <w:rsid w:val="0046283F"/>
    <w:rsid w:val="00462B4E"/>
    <w:rsid w:val="00462E1E"/>
    <w:rsid w:val="004635D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A7CA0"/>
    <w:rsid w:val="004B089A"/>
    <w:rsid w:val="004B1094"/>
    <w:rsid w:val="004B122E"/>
    <w:rsid w:val="004B13AE"/>
    <w:rsid w:val="004B13B5"/>
    <w:rsid w:val="004B19F0"/>
    <w:rsid w:val="004B21D8"/>
    <w:rsid w:val="004B267D"/>
    <w:rsid w:val="004B299D"/>
    <w:rsid w:val="004B2CC0"/>
    <w:rsid w:val="004B2F6F"/>
    <w:rsid w:val="004B33EB"/>
    <w:rsid w:val="004B344D"/>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04A"/>
    <w:rsid w:val="004D11EF"/>
    <w:rsid w:val="004D18C0"/>
    <w:rsid w:val="004D1B39"/>
    <w:rsid w:val="004D1F6A"/>
    <w:rsid w:val="004D30BF"/>
    <w:rsid w:val="004D3128"/>
    <w:rsid w:val="004D3648"/>
    <w:rsid w:val="004D39C1"/>
    <w:rsid w:val="004D3A11"/>
    <w:rsid w:val="004D4D60"/>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48F"/>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786B"/>
    <w:rsid w:val="005003BC"/>
    <w:rsid w:val="005004D0"/>
    <w:rsid w:val="00500B75"/>
    <w:rsid w:val="00500D82"/>
    <w:rsid w:val="00502392"/>
    <w:rsid w:val="00502910"/>
    <w:rsid w:val="00502BDD"/>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2AC9"/>
    <w:rsid w:val="00523AE9"/>
    <w:rsid w:val="00523EC6"/>
    <w:rsid w:val="00524C67"/>
    <w:rsid w:val="00524D28"/>
    <w:rsid w:val="005259CF"/>
    <w:rsid w:val="00525BEE"/>
    <w:rsid w:val="00526598"/>
    <w:rsid w:val="005270BA"/>
    <w:rsid w:val="005270DB"/>
    <w:rsid w:val="00527433"/>
    <w:rsid w:val="0052750D"/>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755"/>
    <w:rsid w:val="00545F96"/>
    <w:rsid w:val="005460DA"/>
    <w:rsid w:val="00546493"/>
    <w:rsid w:val="00546655"/>
    <w:rsid w:val="00546E10"/>
    <w:rsid w:val="00546FF2"/>
    <w:rsid w:val="00547333"/>
    <w:rsid w:val="00547AFC"/>
    <w:rsid w:val="00547FF7"/>
    <w:rsid w:val="00550356"/>
    <w:rsid w:val="0055093E"/>
    <w:rsid w:val="00551BA7"/>
    <w:rsid w:val="00551CF9"/>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5AD6"/>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750"/>
    <w:rsid w:val="00590F2D"/>
    <w:rsid w:val="0059155D"/>
    <w:rsid w:val="0059233C"/>
    <w:rsid w:val="005923F3"/>
    <w:rsid w:val="00593AC4"/>
    <w:rsid w:val="005940D5"/>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870"/>
    <w:rsid w:val="005C08FC"/>
    <w:rsid w:val="005C0DCD"/>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5F2"/>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42D6"/>
    <w:rsid w:val="00604CE2"/>
    <w:rsid w:val="00606037"/>
    <w:rsid w:val="006064F0"/>
    <w:rsid w:val="006067AF"/>
    <w:rsid w:val="006079BC"/>
    <w:rsid w:val="00607B94"/>
    <w:rsid w:val="006104D2"/>
    <w:rsid w:val="00611253"/>
    <w:rsid w:val="0061163E"/>
    <w:rsid w:val="00612A8C"/>
    <w:rsid w:val="00612E71"/>
    <w:rsid w:val="00613516"/>
    <w:rsid w:val="006167AA"/>
    <w:rsid w:val="00616B07"/>
    <w:rsid w:val="00616E3E"/>
    <w:rsid w:val="0061726B"/>
    <w:rsid w:val="006174EA"/>
    <w:rsid w:val="00617731"/>
    <w:rsid w:val="00617849"/>
    <w:rsid w:val="0062058E"/>
    <w:rsid w:val="00621090"/>
    <w:rsid w:val="006215FB"/>
    <w:rsid w:val="00621925"/>
    <w:rsid w:val="0062282B"/>
    <w:rsid w:val="006236E2"/>
    <w:rsid w:val="00623C41"/>
    <w:rsid w:val="006241F7"/>
    <w:rsid w:val="006250B8"/>
    <w:rsid w:val="006261DD"/>
    <w:rsid w:val="006262B3"/>
    <w:rsid w:val="00626368"/>
    <w:rsid w:val="00626511"/>
    <w:rsid w:val="006267E4"/>
    <w:rsid w:val="00626A04"/>
    <w:rsid w:val="00626CAD"/>
    <w:rsid w:val="00627E70"/>
    <w:rsid w:val="00627E8A"/>
    <w:rsid w:val="006305B8"/>
    <w:rsid w:val="00630AFA"/>
    <w:rsid w:val="00630CE7"/>
    <w:rsid w:val="0063160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7E"/>
    <w:rsid w:val="00651040"/>
    <w:rsid w:val="006514BE"/>
    <w:rsid w:val="006526BF"/>
    <w:rsid w:val="00652752"/>
    <w:rsid w:val="0065503C"/>
    <w:rsid w:val="0065553B"/>
    <w:rsid w:val="00655F2A"/>
    <w:rsid w:val="00656230"/>
    <w:rsid w:val="00656F94"/>
    <w:rsid w:val="00657E50"/>
    <w:rsid w:val="006600BB"/>
    <w:rsid w:val="00660671"/>
    <w:rsid w:val="00660E83"/>
    <w:rsid w:val="00661CFA"/>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0F47"/>
    <w:rsid w:val="00691359"/>
    <w:rsid w:val="00691B3D"/>
    <w:rsid w:val="00692031"/>
    <w:rsid w:val="00692117"/>
    <w:rsid w:val="00692250"/>
    <w:rsid w:val="00692AA8"/>
    <w:rsid w:val="0069377E"/>
    <w:rsid w:val="00693833"/>
    <w:rsid w:val="00693BE9"/>
    <w:rsid w:val="006944F1"/>
    <w:rsid w:val="00694903"/>
    <w:rsid w:val="00694991"/>
    <w:rsid w:val="00695154"/>
    <w:rsid w:val="00695543"/>
    <w:rsid w:val="00695821"/>
    <w:rsid w:val="006958CA"/>
    <w:rsid w:val="00696184"/>
    <w:rsid w:val="00696EFC"/>
    <w:rsid w:val="00697CBD"/>
    <w:rsid w:val="006A0281"/>
    <w:rsid w:val="006A02E9"/>
    <w:rsid w:val="006A0527"/>
    <w:rsid w:val="006A07E0"/>
    <w:rsid w:val="006A0DD5"/>
    <w:rsid w:val="006A1048"/>
    <w:rsid w:val="006A2911"/>
    <w:rsid w:val="006A3845"/>
    <w:rsid w:val="006A3AF4"/>
    <w:rsid w:val="006A430F"/>
    <w:rsid w:val="006A499A"/>
    <w:rsid w:val="006A51BA"/>
    <w:rsid w:val="006A5E1F"/>
    <w:rsid w:val="006A680D"/>
    <w:rsid w:val="006A6E4C"/>
    <w:rsid w:val="006A757E"/>
    <w:rsid w:val="006B0020"/>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B3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2E"/>
    <w:rsid w:val="00703044"/>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B9A"/>
    <w:rsid w:val="00720F03"/>
    <w:rsid w:val="007212D6"/>
    <w:rsid w:val="00721395"/>
    <w:rsid w:val="0072145F"/>
    <w:rsid w:val="0072248D"/>
    <w:rsid w:val="00722665"/>
    <w:rsid w:val="0072281A"/>
    <w:rsid w:val="00722F31"/>
    <w:rsid w:val="00723020"/>
    <w:rsid w:val="00723B0D"/>
    <w:rsid w:val="0072400D"/>
    <w:rsid w:val="00724AC1"/>
    <w:rsid w:val="00725105"/>
    <w:rsid w:val="00726E18"/>
    <w:rsid w:val="00727819"/>
    <w:rsid w:val="00727E3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1250"/>
    <w:rsid w:val="00741918"/>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343"/>
    <w:rsid w:val="00763322"/>
    <w:rsid w:val="0076348D"/>
    <w:rsid w:val="00763772"/>
    <w:rsid w:val="00763F50"/>
    <w:rsid w:val="0076502A"/>
    <w:rsid w:val="007651D7"/>
    <w:rsid w:val="00765418"/>
    <w:rsid w:val="0076562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15"/>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2"/>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2F67"/>
    <w:rsid w:val="007B30BB"/>
    <w:rsid w:val="007B4C30"/>
    <w:rsid w:val="007B538A"/>
    <w:rsid w:val="007B5404"/>
    <w:rsid w:val="007B5940"/>
    <w:rsid w:val="007B6132"/>
    <w:rsid w:val="007B6689"/>
    <w:rsid w:val="007B66E3"/>
    <w:rsid w:val="007B679A"/>
    <w:rsid w:val="007B68F1"/>
    <w:rsid w:val="007B6F45"/>
    <w:rsid w:val="007B78F0"/>
    <w:rsid w:val="007B7C6C"/>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038"/>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10"/>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0890"/>
    <w:rsid w:val="00811C23"/>
    <w:rsid w:val="008122F9"/>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1A0B"/>
    <w:rsid w:val="008233AB"/>
    <w:rsid w:val="00823CBA"/>
    <w:rsid w:val="0082409E"/>
    <w:rsid w:val="00824737"/>
    <w:rsid w:val="00824ABE"/>
    <w:rsid w:val="00824C6F"/>
    <w:rsid w:val="00825002"/>
    <w:rsid w:val="008250A6"/>
    <w:rsid w:val="00825158"/>
    <w:rsid w:val="008251C9"/>
    <w:rsid w:val="008252C1"/>
    <w:rsid w:val="00825653"/>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734"/>
    <w:rsid w:val="00835153"/>
    <w:rsid w:val="008355B8"/>
    <w:rsid w:val="00835B35"/>
    <w:rsid w:val="0083626F"/>
    <w:rsid w:val="008365EA"/>
    <w:rsid w:val="00836661"/>
    <w:rsid w:val="00836712"/>
    <w:rsid w:val="0083682C"/>
    <w:rsid w:val="00837115"/>
    <w:rsid w:val="0083740D"/>
    <w:rsid w:val="00837610"/>
    <w:rsid w:val="00837805"/>
    <w:rsid w:val="00840713"/>
    <w:rsid w:val="008407FE"/>
    <w:rsid w:val="008409E2"/>
    <w:rsid w:val="00840C7E"/>
    <w:rsid w:val="00840D71"/>
    <w:rsid w:val="00842431"/>
    <w:rsid w:val="008426ED"/>
    <w:rsid w:val="008428D2"/>
    <w:rsid w:val="00842EFA"/>
    <w:rsid w:val="00844444"/>
    <w:rsid w:val="00844FEA"/>
    <w:rsid w:val="0084580C"/>
    <w:rsid w:val="00845BB4"/>
    <w:rsid w:val="00846268"/>
    <w:rsid w:val="00846C75"/>
    <w:rsid w:val="00846E32"/>
    <w:rsid w:val="00846FCC"/>
    <w:rsid w:val="00847759"/>
    <w:rsid w:val="0085046D"/>
    <w:rsid w:val="00851AEE"/>
    <w:rsid w:val="00852925"/>
    <w:rsid w:val="0085350D"/>
    <w:rsid w:val="00854624"/>
    <w:rsid w:val="00855216"/>
    <w:rsid w:val="008553FD"/>
    <w:rsid w:val="00855BFB"/>
    <w:rsid w:val="00855DBA"/>
    <w:rsid w:val="00855E2D"/>
    <w:rsid w:val="00856475"/>
    <w:rsid w:val="00856ECC"/>
    <w:rsid w:val="008570BD"/>
    <w:rsid w:val="00857AF6"/>
    <w:rsid w:val="0086129B"/>
    <w:rsid w:val="0086233F"/>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6BC"/>
    <w:rsid w:val="00872989"/>
    <w:rsid w:val="00872A63"/>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42F"/>
    <w:rsid w:val="00883763"/>
    <w:rsid w:val="00883B10"/>
    <w:rsid w:val="00883BF6"/>
    <w:rsid w:val="00883CA5"/>
    <w:rsid w:val="00884BC7"/>
    <w:rsid w:val="00885231"/>
    <w:rsid w:val="0088543C"/>
    <w:rsid w:val="008859BE"/>
    <w:rsid w:val="0088668A"/>
    <w:rsid w:val="00887123"/>
    <w:rsid w:val="008872C5"/>
    <w:rsid w:val="00887E50"/>
    <w:rsid w:val="00890343"/>
    <w:rsid w:val="008908F1"/>
    <w:rsid w:val="00890BB8"/>
    <w:rsid w:val="008915C7"/>
    <w:rsid w:val="008923EE"/>
    <w:rsid w:val="00892921"/>
    <w:rsid w:val="00893145"/>
    <w:rsid w:val="00893A12"/>
    <w:rsid w:val="00894728"/>
    <w:rsid w:val="00894839"/>
    <w:rsid w:val="00894FD4"/>
    <w:rsid w:val="00895208"/>
    <w:rsid w:val="00895243"/>
    <w:rsid w:val="008959A5"/>
    <w:rsid w:val="00896230"/>
    <w:rsid w:val="008963E0"/>
    <w:rsid w:val="008971B9"/>
    <w:rsid w:val="0089775E"/>
    <w:rsid w:val="008979FF"/>
    <w:rsid w:val="008A047E"/>
    <w:rsid w:val="008A0CAB"/>
    <w:rsid w:val="008A0F6E"/>
    <w:rsid w:val="008A10BA"/>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6CD3"/>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016"/>
    <w:rsid w:val="008C6E98"/>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00"/>
    <w:rsid w:val="008E533E"/>
    <w:rsid w:val="008E5D12"/>
    <w:rsid w:val="008E6163"/>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5713"/>
    <w:rsid w:val="008F5916"/>
    <w:rsid w:val="008F7148"/>
    <w:rsid w:val="008F7455"/>
    <w:rsid w:val="00900403"/>
    <w:rsid w:val="009007F2"/>
    <w:rsid w:val="00902402"/>
    <w:rsid w:val="00903109"/>
    <w:rsid w:val="00903778"/>
    <w:rsid w:val="0090418B"/>
    <w:rsid w:val="009046A4"/>
    <w:rsid w:val="00905BFA"/>
    <w:rsid w:val="00906D8A"/>
    <w:rsid w:val="00906E49"/>
    <w:rsid w:val="00907A4E"/>
    <w:rsid w:val="0091128B"/>
    <w:rsid w:val="009119F1"/>
    <w:rsid w:val="00911AD7"/>
    <w:rsid w:val="00911D32"/>
    <w:rsid w:val="009120B7"/>
    <w:rsid w:val="00912312"/>
    <w:rsid w:val="0091343D"/>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5D19"/>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12"/>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6E5"/>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A09"/>
    <w:rsid w:val="009A6C05"/>
    <w:rsid w:val="009A7117"/>
    <w:rsid w:val="009B0080"/>
    <w:rsid w:val="009B0090"/>
    <w:rsid w:val="009B0357"/>
    <w:rsid w:val="009B104D"/>
    <w:rsid w:val="009B115A"/>
    <w:rsid w:val="009B122C"/>
    <w:rsid w:val="009B1689"/>
    <w:rsid w:val="009B23A8"/>
    <w:rsid w:val="009B2ADB"/>
    <w:rsid w:val="009B2F2C"/>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2CB6"/>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766"/>
    <w:rsid w:val="00A00EAE"/>
    <w:rsid w:val="00A01BC9"/>
    <w:rsid w:val="00A021B7"/>
    <w:rsid w:val="00A02776"/>
    <w:rsid w:val="00A03129"/>
    <w:rsid w:val="00A03370"/>
    <w:rsid w:val="00A035C2"/>
    <w:rsid w:val="00A0366E"/>
    <w:rsid w:val="00A0377E"/>
    <w:rsid w:val="00A0428D"/>
    <w:rsid w:val="00A05126"/>
    <w:rsid w:val="00A05637"/>
    <w:rsid w:val="00A0628C"/>
    <w:rsid w:val="00A066DD"/>
    <w:rsid w:val="00A0729F"/>
    <w:rsid w:val="00A0740A"/>
    <w:rsid w:val="00A07FB3"/>
    <w:rsid w:val="00A1149A"/>
    <w:rsid w:val="00A11643"/>
    <w:rsid w:val="00A119BC"/>
    <w:rsid w:val="00A123CE"/>
    <w:rsid w:val="00A12E25"/>
    <w:rsid w:val="00A1328C"/>
    <w:rsid w:val="00A1664F"/>
    <w:rsid w:val="00A17213"/>
    <w:rsid w:val="00A175FB"/>
    <w:rsid w:val="00A17B93"/>
    <w:rsid w:val="00A2069B"/>
    <w:rsid w:val="00A21854"/>
    <w:rsid w:val="00A21F4B"/>
    <w:rsid w:val="00A2246D"/>
    <w:rsid w:val="00A228E3"/>
    <w:rsid w:val="00A23CE5"/>
    <w:rsid w:val="00A23D99"/>
    <w:rsid w:val="00A24ED1"/>
    <w:rsid w:val="00A25723"/>
    <w:rsid w:val="00A258F2"/>
    <w:rsid w:val="00A25B67"/>
    <w:rsid w:val="00A25D54"/>
    <w:rsid w:val="00A25D91"/>
    <w:rsid w:val="00A26243"/>
    <w:rsid w:val="00A278F2"/>
    <w:rsid w:val="00A27E68"/>
    <w:rsid w:val="00A30379"/>
    <w:rsid w:val="00A3095A"/>
    <w:rsid w:val="00A31950"/>
    <w:rsid w:val="00A319E8"/>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0CB9"/>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0D91"/>
    <w:rsid w:val="00A6149B"/>
    <w:rsid w:val="00A618B4"/>
    <w:rsid w:val="00A6259A"/>
    <w:rsid w:val="00A6442A"/>
    <w:rsid w:val="00A65E97"/>
    <w:rsid w:val="00A66D36"/>
    <w:rsid w:val="00A672B3"/>
    <w:rsid w:val="00A67DF9"/>
    <w:rsid w:val="00A70F44"/>
    <w:rsid w:val="00A70FE4"/>
    <w:rsid w:val="00A71A44"/>
    <w:rsid w:val="00A72CD4"/>
    <w:rsid w:val="00A72D74"/>
    <w:rsid w:val="00A744DA"/>
    <w:rsid w:val="00A7563D"/>
    <w:rsid w:val="00A76A60"/>
    <w:rsid w:val="00A77D69"/>
    <w:rsid w:val="00A80298"/>
    <w:rsid w:val="00A8235D"/>
    <w:rsid w:val="00A82841"/>
    <w:rsid w:val="00A8286A"/>
    <w:rsid w:val="00A83041"/>
    <w:rsid w:val="00A83106"/>
    <w:rsid w:val="00A83882"/>
    <w:rsid w:val="00A84A7F"/>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20C"/>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2C3E"/>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61D"/>
    <w:rsid w:val="00AE2E3E"/>
    <w:rsid w:val="00AE30F9"/>
    <w:rsid w:val="00AE3CAF"/>
    <w:rsid w:val="00AE408D"/>
    <w:rsid w:val="00AE4E80"/>
    <w:rsid w:val="00AE560D"/>
    <w:rsid w:val="00AE6A2F"/>
    <w:rsid w:val="00AE6AE9"/>
    <w:rsid w:val="00AE6DF1"/>
    <w:rsid w:val="00AE6FA0"/>
    <w:rsid w:val="00AE78EF"/>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7337"/>
    <w:rsid w:val="00B00DAA"/>
    <w:rsid w:val="00B0167E"/>
    <w:rsid w:val="00B02720"/>
    <w:rsid w:val="00B0350B"/>
    <w:rsid w:val="00B03D96"/>
    <w:rsid w:val="00B0402D"/>
    <w:rsid w:val="00B049C6"/>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C65"/>
    <w:rsid w:val="00B13DC1"/>
    <w:rsid w:val="00B13E13"/>
    <w:rsid w:val="00B13F74"/>
    <w:rsid w:val="00B14875"/>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117"/>
    <w:rsid w:val="00B273F6"/>
    <w:rsid w:val="00B278E4"/>
    <w:rsid w:val="00B27A46"/>
    <w:rsid w:val="00B27B47"/>
    <w:rsid w:val="00B320FA"/>
    <w:rsid w:val="00B333EE"/>
    <w:rsid w:val="00B34ACF"/>
    <w:rsid w:val="00B34E73"/>
    <w:rsid w:val="00B350E8"/>
    <w:rsid w:val="00B35742"/>
    <w:rsid w:val="00B359A3"/>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2C08"/>
    <w:rsid w:val="00B534DA"/>
    <w:rsid w:val="00B53E44"/>
    <w:rsid w:val="00B54ECB"/>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C6A"/>
    <w:rsid w:val="00B63D92"/>
    <w:rsid w:val="00B63E32"/>
    <w:rsid w:val="00B63F55"/>
    <w:rsid w:val="00B64495"/>
    <w:rsid w:val="00B64630"/>
    <w:rsid w:val="00B65AB7"/>
    <w:rsid w:val="00B65ECF"/>
    <w:rsid w:val="00B66872"/>
    <w:rsid w:val="00B66930"/>
    <w:rsid w:val="00B671DD"/>
    <w:rsid w:val="00B67D49"/>
    <w:rsid w:val="00B7037B"/>
    <w:rsid w:val="00B70D30"/>
    <w:rsid w:val="00B71276"/>
    <w:rsid w:val="00B71549"/>
    <w:rsid w:val="00B71674"/>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F10"/>
    <w:rsid w:val="00B824BF"/>
    <w:rsid w:val="00B82CBB"/>
    <w:rsid w:val="00B82D55"/>
    <w:rsid w:val="00B8419E"/>
    <w:rsid w:val="00B841B0"/>
    <w:rsid w:val="00B8508D"/>
    <w:rsid w:val="00B85412"/>
    <w:rsid w:val="00B857E8"/>
    <w:rsid w:val="00B85C45"/>
    <w:rsid w:val="00B85E2C"/>
    <w:rsid w:val="00B861A7"/>
    <w:rsid w:val="00B87ACD"/>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5E7"/>
    <w:rsid w:val="00BB46BD"/>
    <w:rsid w:val="00BB5264"/>
    <w:rsid w:val="00BB5616"/>
    <w:rsid w:val="00BB60B7"/>
    <w:rsid w:val="00BB6D84"/>
    <w:rsid w:val="00BB6DEA"/>
    <w:rsid w:val="00BB7B8F"/>
    <w:rsid w:val="00BC0970"/>
    <w:rsid w:val="00BC09EC"/>
    <w:rsid w:val="00BC0B35"/>
    <w:rsid w:val="00BC0EDE"/>
    <w:rsid w:val="00BC11E0"/>
    <w:rsid w:val="00BC1922"/>
    <w:rsid w:val="00BC19E2"/>
    <w:rsid w:val="00BC1A15"/>
    <w:rsid w:val="00BC280F"/>
    <w:rsid w:val="00BC3C26"/>
    <w:rsid w:val="00BC3EA3"/>
    <w:rsid w:val="00BC6112"/>
    <w:rsid w:val="00BC623B"/>
    <w:rsid w:val="00BC6578"/>
    <w:rsid w:val="00BC6640"/>
    <w:rsid w:val="00BC7466"/>
    <w:rsid w:val="00BC7F40"/>
    <w:rsid w:val="00BD0294"/>
    <w:rsid w:val="00BD039E"/>
    <w:rsid w:val="00BD07E6"/>
    <w:rsid w:val="00BD0C09"/>
    <w:rsid w:val="00BD12A2"/>
    <w:rsid w:val="00BD2F9A"/>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3194"/>
    <w:rsid w:val="00BE347A"/>
    <w:rsid w:val="00BE357B"/>
    <w:rsid w:val="00BE3605"/>
    <w:rsid w:val="00BE43BD"/>
    <w:rsid w:val="00BE4F03"/>
    <w:rsid w:val="00BE557D"/>
    <w:rsid w:val="00BE6683"/>
    <w:rsid w:val="00BE685E"/>
    <w:rsid w:val="00BE6950"/>
    <w:rsid w:val="00BE699D"/>
    <w:rsid w:val="00BF05D9"/>
    <w:rsid w:val="00BF0B1F"/>
    <w:rsid w:val="00BF0BAD"/>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35AC"/>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6A3A"/>
    <w:rsid w:val="00C173EF"/>
    <w:rsid w:val="00C17A1D"/>
    <w:rsid w:val="00C17E52"/>
    <w:rsid w:val="00C17F15"/>
    <w:rsid w:val="00C2056F"/>
    <w:rsid w:val="00C206FF"/>
    <w:rsid w:val="00C20EE2"/>
    <w:rsid w:val="00C21299"/>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CBA"/>
    <w:rsid w:val="00C651FE"/>
    <w:rsid w:val="00C65866"/>
    <w:rsid w:val="00C65E5F"/>
    <w:rsid w:val="00C6600D"/>
    <w:rsid w:val="00C66393"/>
    <w:rsid w:val="00C672A6"/>
    <w:rsid w:val="00C67BA1"/>
    <w:rsid w:val="00C67EDB"/>
    <w:rsid w:val="00C70269"/>
    <w:rsid w:val="00C7062C"/>
    <w:rsid w:val="00C70682"/>
    <w:rsid w:val="00C70B57"/>
    <w:rsid w:val="00C716B1"/>
    <w:rsid w:val="00C72FD9"/>
    <w:rsid w:val="00C751E3"/>
    <w:rsid w:val="00C75B27"/>
    <w:rsid w:val="00C76528"/>
    <w:rsid w:val="00C76837"/>
    <w:rsid w:val="00C776CC"/>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68A"/>
    <w:rsid w:val="00C96E62"/>
    <w:rsid w:val="00C96F35"/>
    <w:rsid w:val="00C97C85"/>
    <w:rsid w:val="00CA00A6"/>
    <w:rsid w:val="00CA02DE"/>
    <w:rsid w:val="00CA0602"/>
    <w:rsid w:val="00CA1C66"/>
    <w:rsid w:val="00CA2190"/>
    <w:rsid w:val="00CA2E1F"/>
    <w:rsid w:val="00CA33A5"/>
    <w:rsid w:val="00CA3596"/>
    <w:rsid w:val="00CA393E"/>
    <w:rsid w:val="00CA42D1"/>
    <w:rsid w:val="00CA49C7"/>
    <w:rsid w:val="00CA579E"/>
    <w:rsid w:val="00CA5EEF"/>
    <w:rsid w:val="00CA6259"/>
    <w:rsid w:val="00CA6702"/>
    <w:rsid w:val="00CA6D89"/>
    <w:rsid w:val="00CA76CB"/>
    <w:rsid w:val="00CB0CB5"/>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1963"/>
    <w:rsid w:val="00CC21FA"/>
    <w:rsid w:val="00CC2E17"/>
    <w:rsid w:val="00CC30F9"/>
    <w:rsid w:val="00CC32FC"/>
    <w:rsid w:val="00CC3626"/>
    <w:rsid w:val="00CC4301"/>
    <w:rsid w:val="00CC6CF4"/>
    <w:rsid w:val="00CC7E45"/>
    <w:rsid w:val="00CC7FE0"/>
    <w:rsid w:val="00CD1EBD"/>
    <w:rsid w:val="00CD2252"/>
    <w:rsid w:val="00CD2FF7"/>
    <w:rsid w:val="00CD46B4"/>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57"/>
    <w:rsid w:val="00CF17D4"/>
    <w:rsid w:val="00CF207A"/>
    <w:rsid w:val="00CF23F2"/>
    <w:rsid w:val="00CF26AD"/>
    <w:rsid w:val="00CF2979"/>
    <w:rsid w:val="00CF2AA3"/>
    <w:rsid w:val="00CF2E21"/>
    <w:rsid w:val="00CF3B31"/>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CFC"/>
    <w:rsid w:val="00D01EBF"/>
    <w:rsid w:val="00D0248A"/>
    <w:rsid w:val="00D02F97"/>
    <w:rsid w:val="00D0361D"/>
    <w:rsid w:val="00D03DBD"/>
    <w:rsid w:val="00D0400F"/>
    <w:rsid w:val="00D040BA"/>
    <w:rsid w:val="00D0562A"/>
    <w:rsid w:val="00D05C6E"/>
    <w:rsid w:val="00D06A1F"/>
    <w:rsid w:val="00D06ECD"/>
    <w:rsid w:val="00D07318"/>
    <w:rsid w:val="00D10A56"/>
    <w:rsid w:val="00D120E4"/>
    <w:rsid w:val="00D12114"/>
    <w:rsid w:val="00D122F5"/>
    <w:rsid w:val="00D12CC0"/>
    <w:rsid w:val="00D1375B"/>
    <w:rsid w:val="00D1396A"/>
    <w:rsid w:val="00D13A7D"/>
    <w:rsid w:val="00D16E13"/>
    <w:rsid w:val="00D17346"/>
    <w:rsid w:val="00D17DD3"/>
    <w:rsid w:val="00D2024F"/>
    <w:rsid w:val="00D2039C"/>
    <w:rsid w:val="00D20509"/>
    <w:rsid w:val="00D2275B"/>
    <w:rsid w:val="00D22839"/>
    <w:rsid w:val="00D22AC0"/>
    <w:rsid w:val="00D22B12"/>
    <w:rsid w:val="00D2357A"/>
    <w:rsid w:val="00D24701"/>
    <w:rsid w:val="00D24B47"/>
    <w:rsid w:val="00D2509F"/>
    <w:rsid w:val="00D2546F"/>
    <w:rsid w:val="00D25C1E"/>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51A"/>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344"/>
    <w:rsid w:val="00D454A4"/>
    <w:rsid w:val="00D457E7"/>
    <w:rsid w:val="00D45C5D"/>
    <w:rsid w:val="00D45D90"/>
    <w:rsid w:val="00D4696F"/>
    <w:rsid w:val="00D46C82"/>
    <w:rsid w:val="00D46D9A"/>
    <w:rsid w:val="00D4779F"/>
    <w:rsid w:val="00D47D58"/>
    <w:rsid w:val="00D5072A"/>
    <w:rsid w:val="00D509F1"/>
    <w:rsid w:val="00D50B1F"/>
    <w:rsid w:val="00D514AD"/>
    <w:rsid w:val="00D53967"/>
    <w:rsid w:val="00D53A6E"/>
    <w:rsid w:val="00D546B1"/>
    <w:rsid w:val="00D5489E"/>
    <w:rsid w:val="00D54C59"/>
    <w:rsid w:val="00D566FE"/>
    <w:rsid w:val="00D57368"/>
    <w:rsid w:val="00D5753C"/>
    <w:rsid w:val="00D5769B"/>
    <w:rsid w:val="00D57DBE"/>
    <w:rsid w:val="00D603AF"/>
    <w:rsid w:val="00D604C1"/>
    <w:rsid w:val="00D61628"/>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A8A"/>
    <w:rsid w:val="00D90C83"/>
    <w:rsid w:val="00D90FEF"/>
    <w:rsid w:val="00D92197"/>
    <w:rsid w:val="00D931C5"/>
    <w:rsid w:val="00D93610"/>
    <w:rsid w:val="00D94962"/>
    <w:rsid w:val="00D94AF5"/>
    <w:rsid w:val="00D94DBD"/>
    <w:rsid w:val="00D94EBA"/>
    <w:rsid w:val="00D94FC2"/>
    <w:rsid w:val="00D9538F"/>
    <w:rsid w:val="00D96941"/>
    <w:rsid w:val="00D96B65"/>
    <w:rsid w:val="00D96BF1"/>
    <w:rsid w:val="00D97624"/>
    <w:rsid w:val="00D978C1"/>
    <w:rsid w:val="00DA0655"/>
    <w:rsid w:val="00DA0686"/>
    <w:rsid w:val="00DA078A"/>
    <w:rsid w:val="00DA12C9"/>
    <w:rsid w:val="00DA1446"/>
    <w:rsid w:val="00DA1496"/>
    <w:rsid w:val="00DA1D08"/>
    <w:rsid w:val="00DA26A6"/>
    <w:rsid w:val="00DA2CE4"/>
    <w:rsid w:val="00DA324E"/>
    <w:rsid w:val="00DA399B"/>
    <w:rsid w:val="00DA4230"/>
    <w:rsid w:val="00DA4814"/>
    <w:rsid w:val="00DA4D47"/>
    <w:rsid w:val="00DA5158"/>
    <w:rsid w:val="00DA5499"/>
    <w:rsid w:val="00DA5954"/>
    <w:rsid w:val="00DA6467"/>
    <w:rsid w:val="00DA64A4"/>
    <w:rsid w:val="00DA6C37"/>
    <w:rsid w:val="00DA6CEF"/>
    <w:rsid w:val="00DA6F78"/>
    <w:rsid w:val="00DA7CE1"/>
    <w:rsid w:val="00DB0623"/>
    <w:rsid w:val="00DB072A"/>
    <w:rsid w:val="00DB0E25"/>
    <w:rsid w:val="00DB1505"/>
    <w:rsid w:val="00DB200A"/>
    <w:rsid w:val="00DB20C4"/>
    <w:rsid w:val="00DB2804"/>
    <w:rsid w:val="00DB29CD"/>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7A5F"/>
    <w:rsid w:val="00DC7E9B"/>
    <w:rsid w:val="00DD0112"/>
    <w:rsid w:val="00DD0F09"/>
    <w:rsid w:val="00DD1125"/>
    <w:rsid w:val="00DD169F"/>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87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157"/>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6B0"/>
    <w:rsid w:val="00E5099E"/>
    <w:rsid w:val="00E50A37"/>
    <w:rsid w:val="00E50E9A"/>
    <w:rsid w:val="00E52400"/>
    <w:rsid w:val="00E524C5"/>
    <w:rsid w:val="00E52BAA"/>
    <w:rsid w:val="00E52E2F"/>
    <w:rsid w:val="00E53A92"/>
    <w:rsid w:val="00E53C63"/>
    <w:rsid w:val="00E53DAD"/>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4DAB"/>
    <w:rsid w:val="00E75AB8"/>
    <w:rsid w:val="00E767C3"/>
    <w:rsid w:val="00E76908"/>
    <w:rsid w:val="00E76E9D"/>
    <w:rsid w:val="00E773CE"/>
    <w:rsid w:val="00E8053E"/>
    <w:rsid w:val="00E80C78"/>
    <w:rsid w:val="00E81111"/>
    <w:rsid w:val="00E81726"/>
    <w:rsid w:val="00E82201"/>
    <w:rsid w:val="00E82C68"/>
    <w:rsid w:val="00E83192"/>
    <w:rsid w:val="00E83CF7"/>
    <w:rsid w:val="00E83F6C"/>
    <w:rsid w:val="00E84E66"/>
    <w:rsid w:val="00E84E6D"/>
    <w:rsid w:val="00E85AD3"/>
    <w:rsid w:val="00E86465"/>
    <w:rsid w:val="00E864F7"/>
    <w:rsid w:val="00E8671B"/>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52D4"/>
    <w:rsid w:val="00EA6F20"/>
    <w:rsid w:val="00EB064A"/>
    <w:rsid w:val="00EB097F"/>
    <w:rsid w:val="00EB0CF6"/>
    <w:rsid w:val="00EB0F43"/>
    <w:rsid w:val="00EB1B04"/>
    <w:rsid w:val="00EB1E21"/>
    <w:rsid w:val="00EB23BC"/>
    <w:rsid w:val="00EB3128"/>
    <w:rsid w:val="00EB3224"/>
    <w:rsid w:val="00EB3D31"/>
    <w:rsid w:val="00EB402E"/>
    <w:rsid w:val="00EB40FF"/>
    <w:rsid w:val="00EB48A6"/>
    <w:rsid w:val="00EB5812"/>
    <w:rsid w:val="00EB5E71"/>
    <w:rsid w:val="00EB6288"/>
    <w:rsid w:val="00EB713A"/>
    <w:rsid w:val="00EB7A43"/>
    <w:rsid w:val="00EB7CA3"/>
    <w:rsid w:val="00EC0229"/>
    <w:rsid w:val="00EC08DC"/>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1CD0"/>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43"/>
    <w:rsid w:val="00EE03BC"/>
    <w:rsid w:val="00EE2015"/>
    <w:rsid w:val="00EE24C9"/>
    <w:rsid w:val="00EE2626"/>
    <w:rsid w:val="00EE2C46"/>
    <w:rsid w:val="00EE32A8"/>
    <w:rsid w:val="00EE4F19"/>
    <w:rsid w:val="00EE62B9"/>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A6B"/>
    <w:rsid w:val="00F05BC8"/>
    <w:rsid w:val="00F07234"/>
    <w:rsid w:val="00F103A1"/>
    <w:rsid w:val="00F10C7B"/>
    <w:rsid w:val="00F10C87"/>
    <w:rsid w:val="00F12409"/>
    <w:rsid w:val="00F12FD6"/>
    <w:rsid w:val="00F130BC"/>
    <w:rsid w:val="00F13B37"/>
    <w:rsid w:val="00F14BA2"/>
    <w:rsid w:val="00F15238"/>
    <w:rsid w:val="00F152F9"/>
    <w:rsid w:val="00F1558B"/>
    <w:rsid w:val="00F15F13"/>
    <w:rsid w:val="00F165E6"/>
    <w:rsid w:val="00F16A1A"/>
    <w:rsid w:val="00F16F06"/>
    <w:rsid w:val="00F16FD5"/>
    <w:rsid w:val="00F172EF"/>
    <w:rsid w:val="00F17D4E"/>
    <w:rsid w:val="00F20BEA"/>
    <w:rsid w:val="00F20C10"/>
    <w:rsid w:val="00F21AC0"/>
    <w:rsid w:val="00F22708"/>
    <w:rsid w:val="00F22A07"/>
    <w:rsid w:val="00F23D26"/>
    <w:rsid w:val="00F23E3B"/>
    <w:rsid w:val="00F2448E"/>
    <w:rsid w:val="00F248C0"/>
    <w:rsid w:val="00F25591"/>
    <w:rsid w:val="00F25F20"/>
    <w:rsid w:val="00F25F51"/>
    <w:rsid w:val="00F260B8"/>
    <w:rsid w:val="00F26140"/>
    <w:rsid w:val="00F2656F"/>
    <w:rsid w:val="00F273FC"/>
    <w:rsid w:val="00F2776D"/>
    <w:rsid w:val="00F27C9F"/>
    <w:rsid w:val="00F3053F"/>
    <w:rsid w:val="00F310B1"/>
    <w:rsid w:val="00F313C3"/>
    <w:rsid w:val="00F33135"/>
    <w:rsid w:val="00F33177"/>
    <w:rsid w:val="00F3317F"/>
    <w:rsid w:val="00F3318F"/>
    <w:rsid w:val="00F33281"/>
    <w:rsid w:val="00F332E6"/>
    <w:rsid w:val="00F33965"/>
    <w:rsid w:val="00F339DC"/>
    <w:rsid w:val="00F33B27"/>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4A0"/>
    <w:rsid w:val="00F37AEF"/>
    <w:rsid w:val="00F411D7"/>
    <w:rsid w:val="00F418C3"/>
    <w:rsid w:val="00F41A13"/>
    <w:rsid w:val="00F424BF"/>
    <w:rsid w:val="00F42CF5"/>
    <w:rsid w:val="00F43877"/>
    <w:rsid w:val="00F43FE7"/>
    <w:rsid w:val="00F44258"/>
    <w:rsid w:val="00F4479B"/>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4A72"/>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741"/>
    <w:rsid w:val="00F75BC5"/>
    <w:rsid w:val="00F75F24"/>
    <w:rsid w:val="00F774D9"/>
    <w:rsid w:val="00F7772C"/>
    <w:rsid w:val="00F77CB9"/>
    <w:rsid w:val="00F80051"/>
    <w:rsid w:val="00F8137B"/>
    <w:rsid w:val="00F81DB6"/>
    <w:rsid w:val="00F82D2C"/>
    <w:rsid w:val="00F8353D"/>
    <w:rsid w:val="00F83840"/>
    <w:rsid w:val="00F84A5B"/>
    <w:rsid w:val="00F85CBD"/>
    <w:rsid w:val="00F85E20"/>
    <w:rsid w:val="00F8644A"/>
    <w:rsid w:val="00F87BC8"/>
    <w:rsid w:val="00F9001D"/>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894"/>
    <w:rsid w:val="00FA5943"/>
    <w:rsid w:val="00FA5FEE"/>
    <w:rsid w:val="00FA62CC"/>
    <w:rsid w:val="00FA65E6"/>
    <w:rsid w:val="00FA686A"/>
    <w:rsid w:val="00FA6EB1"/>
    <w:rsid w:val="00FA75CF"/>
    <w:rsid w:val="00FA7802"/>
    <w:rsid w:val="00FA7A81"/>
    <w:rsid w:val="00FB0936"/>
    <w:rsid w:val="00FB0A43"/>
    <w:rsid w:val="00FB0C0E"/>
    <w:rsid w:val="00FB13AE"/>
    <w:rsid w:val="00FB1C67"/>
    <w:rsid w:val="00FB22B7"/>
    <w:rsid w:val="00FB2E95"/>
    <w:rsid w:val="00FB3427"/>
    <w:rsid w:val="00FB38FA"/>
    <w:rsid w:val="00FB3B73"/>
    <w:rsid w:val="00FB3C08"/>
    <w:rsid w:val="00FB4627"/>
    <w:rsid w:val="00FB49C3"/>
    <w:rsid w:val="00FB4E8B"/>
    <w:rsid w:val="00FB54E2"/>
    <w:rsid w:val="00FB56E3"/>
    <w:rsid w:val="00FB58AA"/>
    <w:rsid w:val="00FB6331"/>
    <w:rsid w:val="00FB65BA"/>
    <w:rsid w:val="00FB6B32"/>
    <w:rsid w:val="00FB6E38"/>
    <w:rsid w:val="00FB6E55"/>
    <w:rsid w:val="00FB6EFE"/>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3ADF"/>
    <w:rsid w:val="00FD42F2"/>
    <w:rsid w:val="00FD620D"/>
    <w:rsid w:val="00FD70E8"/>
    <w:rsid w:val="00FD7F16"/>
    <w:rsid w:val="00FD7F83"/>
    <w:rsid w:val="00FE1613"/>
    <w:rsid w:val="00FE1971"/>
    <w:rsid w:val="00FE2725"/>
    <w:rsid w:val="00FE27E0"/>
    <w:rsid w:val="00FE3B54"/>
    <w:rsid w:val="00FE3EE9"/>
    <w:rsid w:val="00FE5536"/>
    <w:rsid w:val="00FE5ECC"/>
    <w:rsid w:val="00FE66AD"/>
    <w:rsid w:val="00FE70B2"/>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5E7"/>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1040E0-887A-4226-BAA0-6E11CF4D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7</Pages>
  <Words>1553</Words>
  <Characters>8854</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365</cp:revision>
  <cp:lastPrinted>2026-02-27T08:57:00Z</cp:lastPrinted>
  <dcterms:created xsi:type="dcterms:W3CDTF">2026-02-27T04:01:00Z</dcterms:created>
  <dcterms:modified xsi:type="dcterms:W3CDTF">2026-04-19T09:55:00Z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