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924055" w:rsidRPr="004F149F" w14:paraId="30B743F0" w14:textId="77777777" w:rsidTr="008820AD">
        <w:tc>
          <w:tcPr>
            <w:tcW w:w="4820" w:type="dxa"/>
          </w:tcPr>
          <w:p w14:paraId="1955B164" w14:textId="77777777" w:rsidR="00924055" w:rsidRDefault="00924055" w:rsidP="008820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149F">
              <w:rPr>
                <w:rFonts w:ascii="Times New Roman" w:hAnsi="Times New Roman"/>
                <w:b/>
                <w:sz w:val="26"/>
                <w:szCs w:val="26"/>
              </w:rPr>
              <w:t>LIÊN ĐOÀN LAO ĐỘNG QUẬN 7</w:t>
            </w:r>
          </w:p>
          <w:p w14:paraId="07831576" w14:textId="77777777" w:rsidR="00924055" w:rsidRDefault="00924055" w:rsidP="008820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CĐCS ……..…….</w:t>
            </w:r>
            <w:r w:rsidRPr="004F149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4ADAF1F6" w14:textId="77777777" w:rsidR="00924055" w:rsidRPr="004F149F" w:rsidRDefault="00924055" w:rsidP="008820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A5BF48A" wp14:editId="74C1254D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167005</wp:posOffset>
                      </wp:positionV>
                      <wp:extent cx="1369695" cy="0"/>
                      <wp:effectExtent l="0" t="0" r="2095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9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B12F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45pt,13.15pt" to="179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f1z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"/>
                  </w:pict>
                </mc:Fallback>
              </mc:AlternateContent>
            </w:r>
            <w:r w:rsidRPr="004F149F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5670" w:type="dxa"/>
          </w:tcPr>
          <w:p w14:paraId="4C8136A5" w14:textId="77777777" w:rsidR="00924055" w:rsidRPr="004F149F" w:rsidRDefault="00924055" w:rsidP="008820AD">
            <w:pPr>
              <w:ind w:hanging="25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49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41A2E56" w14:textId="77777777" w:rsidR="00924055" w:rsidRPr="004F149F" w:rsidRDefault="00924055" w:rsidP="008820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49F">
              <w:rPr>
                <w:rFonts w:ascii="Times New Roman" w:hAnsi="Times New Roman"/>
                <w:b/>
                <w:sz w:val="26"/>
                <w:szCs w:val="26"/>
              </w:rPr>
              <w:t>Độc lập-Tự do-Hạnh phúc</w:t>
            </w:r>
          </w:p>
          <w:p w14:paraId="4B705D47" w14:textId="77777777" w:rsidR="00924055" w:rsidRPr="004F149F" w:rsidRDefault="00924055" w:rsidP="008820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0C0FB07" wp14:editId="766AFF5A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20320</wp:posOffset>
                      </wp:positionV>
                      <wp:extent cx="1906270" cy="0"/>
                      <wp:effectExtent l="0" t="0" r="1778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6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2F55D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4pt,1.6pt" to="209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drY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wW6WzyBC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924055" w:rsidRPr="004F149F" w14:paraId="081460A6" w14:textId="77777777" w:rsidTr="008820AD">
        <w:tc>
          <w:tcPr>
            <w:tcW w:w="4820" w:type="dxa"/>
          </w:tcPr>
          <w:p w14:paraId="01B60B2F" w14:textId="77777777" w:rsidR="00924055" w:rsidRDefault="00924055" w:rsidP="00882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FD7B801" w14:textId="77777777" w:rsidR="00924055" w:rsidRPr="00DC0677" w:rsidRDefault="00924055" w:rsidP="008820AD">
            <w:pPr>
              <w:rPr>
                <w:rFonts w:ascii="Times New Roman" w:hAnsi="Times New Roman"/>
                <w:i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5670" w:type="dxa"/>
          </w:tcPr>
          <w:p w14:paraId="51BAE577" w14:textId="77777777" w:rsidR="00924055" w:rsidRPr="00DC0677" w:rsidRDefault="00924055" w:rsidP="008820AD">
            <w:pPr>
              <w:jc w:val="center"/>
              <w:rPr>
                <w:rFonts w:ascii="Times New Roman" w:hAnsi="Times New Roman"/>
                <w:i/>
                <w:szCs w:val="20"/>
                <w:lang w:val="fr-FR"/>
              </w:rPr>
            </w:pPr>
          </w:p>
          <w:p w14:paraId="0A01F4AE" w14:textId="77777777" w:rsidR="00924055" w:rsidRPr="004F149F" w:rsidRDefault="00924055" w:rsidP="00882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</w:t>
            </w:r>
            <w:r w:rsidR="00D708DA">
              <w:rPr>
                <w:rFonts w:ascii="Times New Roman" w:hAnsi="Times New Roman"/>
                <w:i/>
                <w:sz w:val="26"/>
                <w:szCs w:val="26"/>
              </w:rPr>
              <w:t>Quận 7, ngày    tháng   năm 2025</w:t>
            </w:r>
          </w:p>
        </w:tc>
      </w:tr>
    </w:tbl>
    <w:p w14:paraId="10CC84F1" w14:textId="77777777" w:rsidR="00924055" w:rsidRDefault="00924055" w:rsidP="0092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1114D3B7" w14:textId="77777777" w:rsidR="00924055" w:rsidRPr="00800F65" w:rsidRDefault="00924055" w:rsidP="0092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b/>
          <w:sz w:val="32"/>
          <w:szCs w:val="32"/>
        </w:rPr>
      </w:pPr>
      <w:r w:rsidRPr="00800F65">
        <w:rPr>
          <w:rFonts w:ascii="Times New Roman" w:hAnsi="Times New Roman"/>
          <w:sz w:val="32"/>
          <w:szCs w:val="32"/>
        </w:rPr>
        <w:t xml:space="preserve"> </w:t>
      </w:r>
      <w:r w:rsidRPr="00800F65">
        <w:rPr>
          <w:rFonts w:ascii="Times New Roman" w:hAnsi="Times New Roman"/>
          <w:b/>
          <w:sz w:val="32"/>
          <w:szCs w:val="32"/>
        </w:rPr>
        <w:t>TỜ TRÌNH</w:t>
      </w:r>
    </w:p>
    <w:p w14:paraId="670AD5DD" w14:textId="77777777" w:rsidR="001A2106" w:rsidRDefault="00924055" w:rsidP="001A21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V/v đề xuất “</w:t>
      </w:r>
      <w:r w:rsidR="001A2106">
        <w:rPr>
          <w:rFonts w:ascii="Times New Roman" w:hAnsi="Times New Roman"/>
          <w:sz w:val="28"/>
          <w:szCs w:val="28"/>
        </w:rPr>
        <w:t xml:space="preserve"> Chăm lo cho đoàn viên, người lao động</w:t>
      </w:r>
      <w:r w:rsidR="0044742A">
        <w:rPr>
          <w:rFonts w:ascii="Times New Roman" w:hAnsi="Times New Roman"/>
          <w:sz w:val="28"/>
          <w:szCs w:val="28"/>
        </w:rPr>
        <w:t xml:space="preserve"> có hoàn cảnh khó khăn</w:t>
      </w:r>
    </w:p>
    <w:p w14:paraId="25BB7CF1" w14:textId="77777777" w:rsidR="00924055" w:rsidRDefault="00D708DA" w:rsidP="00D708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tháng công nhân lần thứ 17-</w:t>
      </w:r>
      <w:r w:rsidR="001A2106">
        <w:rPr>
          <w:rFonts w:ascii="Times New Roman" w:hAnsi="Times New Roman"/>
          <w:sz w:val="28"/>
          <w:szCs w:val="28"/>
        </w:rPr>
        <w:t xml:space="preserve"> năm 2025</w:t>
      </w:r>
      <w:r w:rsidR="00924055">
        <w:rPr>
          <w:rFonts w:ascii="Times New Roman" w:hAnsi="Times New Roman"/>
          <w:sz w:val="28"/>
          <w:szCs w:val="28"/>
        </w:rPr>
        <w:t>”</w:t>
      </w:r>
      <w:r w:rsidR="00CA46F3">
        <w:rPr>
          <w:rFonts w:ascii="Times New Roman" w:hAnsi="Times New Roman"/>
          <w:sz w:val="28"/>
          <w:szCs w:val="28"/>
        </w:rPr>
        <w:t xml:space="preserve"> </w:t>
      </w:r>
    </w:p>
    <w:p w14:paraId="24B4F47B" w14:textId="77777777" w:rsidR="00924055" w:rsidRDefault="00924055" w:rsidP="0092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4D13DEBC" w14:textId="77777777" w:rsidR="00924055" w:rsidRDefault="00D708DA" w:rsidP="0092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Kính gởi: BTV Liên đoàn lao động Quận 7</w:t>
      </w:r>
    </w:p>
    <w:p w14:paraId="0E54BA27" w14:textId="77777777" w:rsidR="00924055" w:rsidRDefault="00924055" w:rsidP="0092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3761433" w14:textId="77777777" w:rsidR="00924055" w:rsidRPr="00E46B32" w:rsidRDefault="00924055" w:rsidP="0092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center"/>
        <w:rPr>
          <w:rFonts w:ascii="Times New Roman" w:hAnsi="Times New Roman"/>
          <w:sz w:val="10"/>
          <w:szCs w:val="10"/>
        </w:rPr>
      </w:pPr>
    </w:p>
    <w:p w14:paraId="43F1E4E9" w14:textId="77777777" w:rsidR="00D708DA" w:rsidRDefault="00924055" w:rsidP="00924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4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Thực hiện Kế hoạch số </w:t>
      </w:r>
      <w:r w:rsidR="00D708DA">
        <w:rPr>
          <w:rFonts w:ascii="Times New Roman" w:hAnsi="Times New Roman"/>
          <w:sz w:val="28"/>
          <w:szCs w:val="28"/>
        </w:rPr>
        <w:t>163</w:t>
      </w:r>
      <w:r>
        <w:rPr>
          <w:rFonts w:ascii="Times New Roman" w:hAnsi="Times New Roman"/>
          <w:sz w:val="28"/>
          <w:szCs w:val="28"/>
        </w:rPr>
        <w:t xml:space="preserve">/KH – LĐLĐ ngày </w:t>
      </w:r>
      <w:r w:rsidR="00D708DA">
        <w:rPr>
          <w:rFonts w:ascii="Times New Roman" w:hAnsi="Times New Roman"/>
          <w:sz w:val="28"/>
          <w:szCs w:val="28"/>
        </w:rPr>
        <w:t>31/03/2025</w:t>
      </w:r>
      <w:r>
        <w:rPr>
          <w:rFonts w:ascii="Times New Roman" w:hAnsi="Times New Roman"/>
          <w:sz w:val="28"/>
          <w:szCs w:val="28"/>
        </w:rPr>
        <w:t xml:space="preserve"> của Ban Thường vụ Liên đoàn lao động Quận 7 về t</w:t>
      </w:r>
      <w:r w:rsidRPr="00B43AA0"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ch</w:t>
      </w:r>
      <w:r w:rsidRPr="00B43AA0"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c </w:t>
      </w:r>
      <w:r w:rsidR="00D708DA">
        <w:rPr>
          <w:rFonts w:ascii="Times New Roman" w:hAnsi="Times New Roman"/>
          <w:sz w:val="28"/>
          <w:szCs w:val="28"/>
        </w:rPr>
        <w:t>chăm lo</w:t>
      </w:r>
      <w:r>
        <w:rPr>
          <w:rFonts w:ascii="Times New Roman" w:hAnsi="Times New Roman"/>
          <w:sz w:val="28"/>
          <w:szCs w:val="28"/>
        </w:rPr>
        <w:t xml:space="preserve"> </w:t>
      </w:r>
      <w:r w:rsidR="00D708DA">
        <w:rPr>
          <w:rFonts w:ascii="Times New Roman" w:hAnsi="Times New Roman"/>
          <w:sz w:val="28"/>
          <w:szCs w:val="28"/>
        </w:rPr>
        <w:t>tháng công nhân cho đoàn viên, người lao động có hoàn cảnh khó khăn năm 2025.</w:t>
      </w:r>
    </w:p>
    <w:p w14:paraId="31E78634" w14:textId="77777777" w:rsidR="00924055" w:rsidRDefault="00D708DA" w:rsidP="00D708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40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Căn cứ Biên bản họp Ban chấp hành CĐCS……..(</w:t>
      </w:r>
      <w:r w:rsidR="006F10BE">
        <w:rPr>
          <w:rFonts w:ascii="Times New Roman" w:hAnsi="Times New Roman"/>
          <w:sz w:val="28"/>
          <w:szCs w:val="28"/>
        </w:rPr>
        <w:t>ghi t</w:t>
      </w:r>
      <w:r>
        <w:rPr>
          <w:rFonts w:ascii="Times New Roman" w:hAnsi="Times New Roman"/>
          <w:sz w:val="28"/>
          <w:szCs w:val="28"/>
        </w:rPr>
        <w:t>ên đơn vị)……</w:t>
      </w:r>
      <w:r w:rsidR="00466612">
        <w:rPr>
          <w:rFonts w:ascii="Times New Roman" w:hAnsi="Times New Roman"/>
          <w:sz w:val="28"/>
          <w:szCs w:val="28"/>
        </w:rPr>
        <w:t xml:space="preserve">về việc </w:t>
      </w:r>
      <w:r w:rsidR="00583514">
        <w:rPr>
          <w:rFonts w:ascii="Times New Roman" w:hAnsi="Times New Roman"/>
          <w:sz w:val="28"/>
          <w:szCs w:val="28"/>
        </w:rPr>
        <w:t>xét duyệt</w:t>
      </w:r>
      <w:r>
        <w:rPr>
          <w:rFonts w:ascii="Times New Roman" w:hAnsi="Times New Roman"/>
          <w:sz w:val="28"/>
          <w:szCs w:val="28"/>
        </w:rPr>
        <w:t xml:space="preserve"> Danh sách chăm lo cho đoàn viên, người lao động có hoàn cảnh khó khăn tháng công nhân năm 2025 về Liên đoàn Lao động Quận 7</w:t>
      </w:r>
    </w:p>
    <w:p w14:paraId="1A143E47" w14:textId="77777777" w:rsidR="00924055" w:rsidRDefault="00D708DA" w:rsidP="006F10BE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Ban chấp hành</w:t>
      </w:r>
      <w:r w:rsidR="00924055">
        <w:rPr>
          <w:rFonts w:ascii="Times New Roman" w:hAnsi="Times New Roman"/>
          <w:sz w:val="28"/>
          <w:szCs w:val="28"/>
        </w:rPr>
        <w:t xml:space="preserve"> CĐCS ……….</w:t>
      </w:r>
      <w:r>
        <w:rPr>
          <w:rFonts w:ascii="Times New Roman" w:hAnsi="Times New Roman"/>
          <w:sz w:val="28"/>
          <w:szCs w:val="28"/>
        </w:rPr>
        <w:t xml:space="preserve">( </w:t>
      </w:r>
      <w:r w:rsidR="006F10BE">
        <w:rPr>
          <w:rFonts w:ascii="Times New Roman" w:hAnsi="Times New Roman"/>
          <w:sz w:val="28"/>
          <w:szCs w:val="28"/>
        </w:rPr>
        <w:t>ghi t</w:t>
      </w:r>
      <w:r>
        <w:rPr>
          <w:rFonts w:ascii="Times New Roman" w:hAnsi="Times New Roman"/>
          <w:sz w:val="28"/>
          <w:szCs w:val="28"/>
        </w:rPr>
        <w:t>ên đơn vị)</w:t>
      </w:r>
      <w:r w:rsidR="006F10BE">
        <w:rPr>
          <w:rFonts w:ascii="Times New Roman" w:hAnsi="Times New Roman"/>
          <w:sz w:val="28"/>
          <w:szCs w:val="28"/>
        </w:rPr>
        <w:t>…………………….….</w:t>
      </w:r>
      <w:r w:rsidR="00924055">
        <w:rPr>
          <w:rFonts w:ascii="Times New Roman" w:hAnsi="Times New Roman"/>
          <w:sz w:val="28"/>
          <w:szCs w:val="28"/>
        </w:rPr>
        <w:t xml:space="preserve">đề xuất BTV Liên đoàn lao động </w:t>
      </w:r>
      <w:r w:rsidR="006F10BE">
        <w:rPr>
          <w:rFonts w:ascii="Times New Roman" w:hAnsi="Times New Roman"/>
          <w:sz w:val="28"/>
          <w:szCs w:val="28"/>
        </w:rPr>
        <w:t xml:space="preserve">7 </w:t>
      </w:r>
      <w:r w:rsidR="00924055">
        <w:rPr>
          <w:rFonts w:ascii="Times New Roman" w:hAnsi="Times New Roman"/>
          <w:sz w:val="28"/>
          <w:szCs w:val="28"/>
        </w:rPr>
        <w:t>xem xét ch</w:t>
      </w:r>
      <w:r w:rsidR="00924055" w:rsidRPr="00B43AA0">
        <w:rPr>
          <w:rFonts w:ascii="Times New Roman" w:hAnsi="Times New Roman" w:hint="eastAsia"/>
          <w:sz w:val="28"/>
          <w:szCs w:val="28"/>
        </w:rPr>
        <w:t>ă</w:t>
      </w:r>
      <w:r w:rsidR="00C46CA0">
        <w:rPr>
          <w:rFonts w:ascii="Times New Roman" w:hAnsi="Times New Roman"/>
          <w:sz w:val="28"/>
          <w:szCs w:val="28"/>
        </w:rPr>
        <w:t>m lo cho các đoàn viên,</w:t>
      </w:r>
      <w:r>
        <w:rPr>
          <w:rFonts w:ascii="Times New Roman" w:hAnsi="Times New Roman"/>
          <w:sz w:val="28"/>
          <w:szCs w:val="28"/>
        </w:rPr>
        <w:t xml:space="preserve"> người lao động có hoàn cảnh khó khăn</w:t>
      </w:r>
      <w:r w:rsidR="006F1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 Danh sách đính kèm)</w:t>
      </w:r>
      <w:r w:rsidR="006F10BE">
        <w:rPr>
          <w:rFonts w:ascii="Times New Roman" w:hAnsi="Times New Roman"/>
          <w:sz w:val="28"/>
          <w:szCs w:val="28"/>
        </w:rPr>
        <w:t xml:space="preserve"> tại đơn vị.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5A5E4EA" w14:textId="77777777" w:rsidR="00924055" w:rsidRPr="00B43AA0" w:rsidRDefault="00924055" w:rsidP="00924055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43AA0">
        <w:rPr>
          <w:rFonts w:ascii="Times New Roman" w:hAnsi="Times New Roman" w:hint="eastAsia"/>
          <w:sz w:val="28"/>
          <w:szCs w:val="28"/>
        </w:rPr>
        <w:t>Đ</w:t>
      </w:r>
      <w:r w:rsidRPr="00B43AA0">
        <w:rPr>
          <w:rFonts w:ascii="Times New Roman" w:hAnsi="Times New Roman"/>
          <w:sz w:val="28"/>
          <w:szCs w:val="28"/>
        </w:rPr>
        <w:t xml:space="preserve">ề nghị </w:t>
      </w:r>
      <w:r w:rsidR="00D708DA">
        <w:rPr>
          <w:rFonts w:ascii="Times New Roman" w:hAnsi="Times New Roman"/>
          <w:sz w:val="28"/>
          <w:szCs w:val="28"/>
        </w:rPr>
        <w:t>Ban thường vụ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3AA0">
        <w:rPr>
          <w:rFonts w:ascii="Times New Roman" w:hAnsi="Times New Roman"/>
          <w:sz w:val="28"/>
          <w:szCs w:val="28"/>
        </w:rPr>
        <w:t xml:space="preserve">Liên </w:t>
      </w:r>
      <w:r w:rsidRPr="00B43AA0">
        <w:rPr>
          <w:rFonts w:ascii="Times New Roman" w:hAnsi="Times New Roman" w:hint="eastAsia"/>
          <w:sz w:val="28"/>
          <w:szCs w:val="28"/>
        </w:rPr>
        <w:t>đ</w:t>
      </w:r>
      <w:r w:rsidRPr="00B43AA0">
        <w:rPr>
          <w:rFonts w:ascii="Times New Roman" w:hAnsi="Times New Roman"/>
          <w:sz w:val="28"/>
          <w:szCs w:val="28"/>
        </w:rPr>
        <w:t xml:space="preserve">oàn lao </w:t>
      </w:r>
      <w:r w:rsidRPr="00B43AA0">
        <w:rPr>
          <w:rFonts w:ascii="Times New Roman" w:hAnsi="Times New Roman" w:hint="eastAsia"/>
          <w:sz w:val="28"/>
          <w:szCs w:val="28"/>
        </w:rPr>
        <w:t>đ</w:t>
      </w:r>
      <w:r w:rsidRPr="00B43AA0">
        <w:rPr>
          <w:rFonts w:ascii="Times New Roman" w:hAnsi="Times New Roman"/>
          <w:sz w:val="28"/>
          <w:szCs w:val="28"/>
        </w:rPr>
        <w:t>ộng Quận</w:t>
      </w:r>
      <w:r w:rsidR="00D708DA">
        <w:rPr>
          <w:rFonts w:ascii="Times New Roman" w:hAnsi="Times New Roman"/>
          <w:sz w:val="28"/>
          <w:szCs w:val="28"/>
        </w:rPr>
        <w:t xml:space="preserve"> </w:t>
      </w:r>
      <w:r w:rsidRPr="00B43AA0">
        <w:rPr>
          <w:rFonts w:ascii="Times New Roman" w:hAnsi="Times New Roman"/>
          <w:sz w:val="28"/>
          <w:szCs w:val="28"/>
        </w:rPr>
        <w:t>7 xem xét, giải quyết.</w:t>
      </w:r>
    </w:p>
    <w:p w14:paraId="184BA48D" w14:textId="77777777" w:rsidR="00924055" w:rsidRPr="00BF3379" w:rsidRDefault="00924055" w:rsidP="00924055">
      <w:pPr>
        <w:spacing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11"/>
      </w:tblGrid>
      <w:tr w:rsidR="00924055" w:rsidRPr="003B7BF1" w14:paraId="70F13AEC" w14:textId="77777777" w:rsidTr="00924055">
        <w:trPr>
          <w:trHeight w:val="1438"/>
          <w:jc w:val="center"/>
        </w:trPr>
        <w:tc>
          <w:tcPr>
            <w:tcW w:w="4551" w:type="dxa"/>
          </w:tcPr>
          <w:p w14:paraId="28F469E6" w14:textId="77777777" w:rsidR="00924055" w:rsidRDefault="00924055" w:rsidP="008820AD">
            <w:pPr>
              <w:ind w:left="360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FB1729">
              <w:rPr>
                <w:rFonts w:ascii="Times New Roman" w:hAnsi="Times New Roman"/>
                <w:b/>
                <w:i/>
                <w:sz w:val="22"/>
                <w:szCs w:val="22"/>
                <w:lang w:val="es-ES"/>
              </w:rPr>
              <w:t>Nơi nhận:</w:t>
            </w:r>
            <w:r w:rsidRPr="00FB1729">
              <w:rPr>
                <w:rFonts w:ascii="Times New Roman" w:hAnsi="Times New Roman"/>
                <w:sz w:val="22"/>
                <w:szCs w:val="22"/>
                <w:lang w:val="es-ES"/>
              </w:rPr>
              <w:tab/>
            </w:r>
          </w:p>
          <w:p w14:paraId="438F6AA1" w14:textId="77777777" w:rsidR="00924055" w:rsidRPr="00FB1729" w:rsidRDefault="00924055" w:rsidP="008820AD">
            <w:pPr>
              <w:ind w:left="360"/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-LĐLĐ Q.7; </w:t>
            </w:r>
            <w:r w:rsidRPr="00FB1729">
              <w:rPr>
                <w:rFonts w:ascii="Times New Roman" w:hAnsi="Times New Roman"/>
                <w:sz w:val="22"/>
                <w:szCs w:val="22"/>
                <w:lang w:val="es-ES"/>
              </w:rPr>
              <w:tab/>
            </w:r>
            <w:r w:rsidRPr="00FB1729">
              <w:rPr>
                <w:rFonts w:ascii="Times New Roman" w:hAnsi="Times New Roman"/>
                <w:sz w:val="22"/>
                <w:szCs w:val="22"/>
                <w:lang w:val="es-ES"/>
              </w:rPr>
              <w:tab/>
            </w:r>
          </w:p>
          <w:p w14:paraId="6FFA86AA" w14:textId="77777777" w:rsidR="00924055" w:rsidRPr="00FB1729" w:rsidRDefault="00924055" w:rsidP="008820AD">
            <w:pPr>
              <w:ind w:left="360"/>
              <w:rPr>
                <w:rFonts w:ascii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hAnsi="Times New Roman"/>
                <w:sz w:val="22"/>
                <w:szCs w:val="22"/>
                <w:lang w:val="es-ES"/>
              </w:rPr>
              <w:t>-</w:t>
            </w:r>
            <w:r w:rsidRPr="00FB1729">
              <w:rPr>
                <w:rFonts w:ascii="Times New Roman" w:hAnsi="Times New Roman"/>
                <w:sz w:val="22"/>
                <w:szCs w:val="22"/>
                <w:lang w:val="es-ES"/>
              </w:rPr>
              <w:t>Lưu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</w:t>
            </w:r>
            <w:r w:rsidRPr="00FB1729">
              <w:rPr>
                <w:rFonts w:ascii="Times New Roman" w:hAnsi="Times New Roman"/>
                <w:sz w:val="22"/>
                <w:szCs w:val="22"/>
                <w:lang w:val="es-ES"/>
              </w:rPr>
              <w:t>VT.</w:t>
            </w:r>
          </w:p>
          <w:p w14:paraId="790D2256" w14:textId="77777777" w:rsidR="00924055" w:rsidRPr="00FB1729" w:rsidRDefault="00924055" w:rsidP="008820AD">
            <w:pPr>
              <w:spacing w:before="120" w:after="120"/>
              <w:jc w:val="both"/>
              <w:rPr>
                <w:rFonts w:ascii="Times New Roman" w:hAnsi="Times New Roman"/>
                <w:szCs w:val="28"/>
                <w:lang w:val="es-ES"/>
              </w:rPr>
            </w:pPr>
          </w:p>
        </w:tc>
        <w:tc>
          <w:tcPr>
            <w:tcW w:w="4552" w:type="dxa"/>
          </w:tcPr>
          <w:p w14:paraId="07EB43BE" w14:textId="77777777" w:rsidR="00924055" w:rsidRPr="00FB1729" w:rsidRDefault="00924055" w:rsidP="00924055">
            <w:pPr>
              <w:jc w:val="center"/>
              <w:rPr>
                <w:rFonts w:ascii="Times New Roman" w:hAnsi="Times New Roman"/>
                <w:b/>
                <w:szCs w:val="28"/>
                <w:lang w:val="es-ES"/>
              </w:rPr>
            </w:pPr>
            <w:r w:rsidRPr="00FB1729">
              <w:rPr>
                <w:rFonts w:ascii="Times New Roman" w:hAnsi="Times New Roman"/>
                <w:b/>
                <w:szCs w:val="28"/>
                <w:lang w:val="es-ES"/>
              </w:rPr>
              <w:t>T</w:t>
            </w:r>
            <w:r>
              <w:rPr>
                <w:rFonts w:ascii="Times New Roman" w:hAnsi="Times New Roman"/>
                <w:b/>
                <w:szCs w:val="28"/>
                <w:lang w:val="es-ES"/>
              </w:rPr>
              <w:t>/M BCH CĐCS</w:t>
            </w:r>
          </w:p>
          <w:p w14:paraId="6792854C" w14:textId="77777777" w:rsidR="00924055" w:rsidRDefault="00924055" w:rsidP="00924055">
            <w:pPr>
              <w:jc w:val="center"/>
              <w:rPr>
                <w:rFonts w:ascii="Times New Roman" w:hAnsi="Times New Roman"/>
                <w:szCs w:val="28"/>
                <w:lang w:val="es-ES"/>
              </w:rPr>
            </w:pPr>
            <w:r w:rsidRPr="00FB1729">
              <w:rPr>
                <w:rFonts w:ascii="Times New Roman" w:hAnsi="Times New Roman"/>
                <w:szCs w:val="28"/>
                <w:lang w:val="es-ES"/>
              </w:rPr>
              <w:t>CHỦ TỊCH</w:t>
            </w:r>
          </w:p>
          <w:p w14:paraId="7B109411" w14:textId="77777777" w:rsidR="00924055" w:rsidRPr="0086606C" w:rsidRDefault="00924055" w:rsidP="00924055">
            <w:pPr>
              <w:spacing w:before="120" w:after="120"/>
              <w:ind w:firstLine="567"/>
              <w:rPr>
                <w:rFonts w:ascii="Times New Roman" w:hAnsi="Times New Roman"/>
                <w:i/>
                <w:lang w:val="es-ES"/>
              </w:rPr>
            </w:pPr>
            <w:r w:rsidRPr="0086606C">
              <w:rPr>
                <w:rFonts w:ascii="Times New Roman" w:hAnsi="Times New Roman"/>
                <w:i/>
                <w:lang w:val="es-ES"/>
              </w:rPr>
              <w:t>(ký, ghi rõ họ tên,đóng dấu)</w:t>
            </w:r>
          </w:p>
          <w:p w14:paraId="460D39C0" w14:textId="77777777" w:rsidR="00924055" w:rsidRDefault="00924055" w:rsidP="008820AD">
            <w:pPr>
              <w:spacing w:before="120" w:after="120"/>
              <w:ind w:firstLine="567"/>
              <w:jc w:val="both"/>
              <w:rPr>
                <w:rFonts w:ascii="Times New Roman" w:hAnsi="Times New Roman"/>
                <w:szCs w:val="28"/>
                <w:lang w:val="es-ES"/>
              </w:rPr>
            </w:pPr>
          </w:p>
          <w:p w14:paraId="046D520C" w14:textId="77777777" w:rsidR="00924055" w:rsidRPr="00FB1729" w:rsidRDefault="00924055" w:rsidP="008820AD">
            <w:pPr>
              <w:spacing w:before="120" w:after="120"/>
              <w:ind w:firstLine="567"/>
              <w:jc w:val="both"/>
              <w:rPr>
                <w:rFonts w:ascii="Times New Roman" w:hAnsi="Times New Roman"/>
                <w:szCs w:val="28"/>
                <w:lang w:val="es-ES"/>
              </w:rPr>
            </w:pPr>
            <w:r>
              <w:rPr>
                <w:rFonts w:ascii="Times New Roman" w:hAnsi="Times New Roman"/>
                <w:szCs w:val="28"/>
                <w:lang w:val="es-ES"/>
              </w:rPr>
              <w:t xml:space="preserve">       </w:t>
            </w:r>
            <w:r>
              <w:rPr>
                <w:rFonts w:ascii="Times New Roman" w:hAnsi="Times New Roman"/>
                <w:b/>
                <w:szCs w:val="28"/>
                <w:lang w:val="es-ES"/>
              </w:rPr>
              <w:t xml:space="preserve"> </w:t>
            </w:r>
          </w:p>
        </w:tc>
      </w:tr>
    </w:tbl>
    <w:p w14:paraId="716E6226" w14:textId="77777777" w:rsidR="00924055" w:rsidRDefault="00924055" w:rsidP="00924055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  <w:r w:rsidRPr="00FB1729">
        <w:rPr>
          <w:rFonts w:ascii="Times New Roman" w:hAnsi="Times New Roman"/>
          <w:sz w:val="28"/>
          <w:szCs w:val="28"/>
          <w:lang w:val="es-ES"/>
        </w:rPr>
        <w:tab/>
      </w:r>
      <w:r w:rsidRPr="00FB1729">
        <w:rPr>
          <w:rFonts w:ascii="Times New Roman" w:hAnsi="Times New Roman"/>
          <w:sz w:val="28"/>
          <w:szCs w:val="28"/>
          <w:lang w:val="es-ES"/>
        </w:rPr>
        <w:tab/>
      </w:r>
      <w:r w:rsidRPr="00FB1729">
        <w:rPr>
          <w:rFonts w:ascii="Times New Roman" w:hAnsi="Times New Roman"/>
          <w:sz w:val="28"/>
          <w:szCs w:val="28"/>
          <w:lang w:val="es-ES"/>
        </w:rPr>
        <w:tab/>
      </w:r>
      <w:r w:rsidRPr="004919D7">
        <w:rPr>
          <w:rFonts w:ascii="Times New Roman" w:hAnsi="Times New Roman"/>
          <w:b/>
          <w:lang w:val="es-ES"/>
        </w:rPr>
        <w:t xml:space="preserve"> 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</w:p>
    <w:p w14:paraId="32B833BB" w14:textId="77777777" w:rsidR="00924055" w:rsidRDefault="00924055" w:rsidP="00924055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</w:p>
    <w:p w14:paraId="5FA56460" w14:textId="77777777" w:rsidR="00924055" w:rsidRDefault="00924055" w:rsidP="00924055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</w:p>
    <w:p w14:paraId="67088FBD" w14:textId="77777777" w:rsidR="00924055" w:rsidRDefault="00924055" w:rsidP="00924055">
      <w:pPr>
        <w:spacing w:before="120" w:after="120"/>
        <w:ind w:firstLine="567"/>
        <w:jc w:val="both"/>
        <w:rPr>
          <w:rFonts w:ascii="Times New Roman" w:hAnsi="Times New Roman"/>
          <w:sz w:val="28"/>
          <w:szCs w:val="28"/>
          <w:lang w:val="es-ES"/>
        </w:rPr>
      </w:pPr>
    </w:p>
    <w:p w14:paraId="4E7F2FD5" w14:textId="77777777" w:rsidR="00924055" w:rsidRPr="00800F65" w:rsidRDefault="00924055" w:rsidP="00924055">
      <w:pPr>
        <w:spacing w:before="120" w:after="120"/>
        <w:ind w:firstLine="567"/>
        <w:jc w:val="both"/>
        <w:rPr>
          <w:i/>
          <w:iCs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</w:t>
      </w:r>
    </w:p>
    <w:p w14:paraId="005AE6FC" w14:textId="77777777" w:rsidR="00730225" w:rsidRDefault="00730225"/>
    <w:sectPr w:rsidR="00730225" w:rsidSect="00FB1729">
      <w:footerReference w:type="default" r:id="rId6"/>
      <w:pgSz w:w="11907" w:h="16839" w:code="9"/>
      <w:pgMar w:top="993" w:right="1183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CCE3" w14:textId="77777777" w:rsidR="00100B92" w:rsidRDefault="00100B92">
      <w:r>
        <w:separator/>
      </w:r>
    </w:p>
  </w:endnote>
  <w:endnote w:type="continuationSeparator" w:id="0">
    <w:p w14:paraId="079DF085" w14:textId="77777777" w:rsidR="00100B92" w:rsidRDefault="0010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2844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8DEE0C" w14:textId="77777777" w:rsidR="00000000" w:rsidRDefault="009240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27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F23B5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B6CF" w14:textId="77777777" w:rsidR="00100B92" w:rsidRDefault="00100B92">
      <w:r>
        <w:separator/>
      </w:r>
    </w:p>
  </w:footnote>
  <w:footnote w:type="continuationSeparator" w:id="0">
    <w:p w14:paraId="4332977A" w14:textId="77777777" w:rsidR="00100B92" w:rsidRDefault="00100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55"/>
    <w:rsid w:val="00100B92"/>
    <w:rsid w:val="001A2106"/>
    <w:rsid w:val="002861BE"/>
    <w:rsid w:val="0044742A"/>
    <w:rsid w:val="00466612"/>
    <w:rsid w:val="00541D1B"/>
    <w:rsid w:val="00583514"/>
    <w:rsid w:val="006F10BE"/>
    <w:rsid w:val="00730225"/>
    <w:rsid w:val="00924055"/>
    <w:rsid w:val="00A0515D"/>
    <w:rsid w:val="00A22749"/>
    <w:rsid w:val="00B61B59"/>
    <w:rsid w:val="00BC7688"/>
    <w:rsid w:val="00BE3689"/>
    <w:rsid w:val="00C46CA0"/>
    <w:rsid w:val="00CA46F3"/>
    <w:rsid w:val="00CB392A"/>
    <w:rsid w:val="00D201B1"/>
    <w:rsid w:val="00D708DA"/>
    <w:rsid w:val="00DA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230A"/>
  <w15:chartTrackingRefBased/>
  <w15:docId w15:val="{97912756-048B-4F3E-A52A-A6739B69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55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405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240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055"/>
    <w:rPr>
      <w:rFonts w:ascii="VNI-Times" w:eastAsia="Times New Roman" w:hAnsi="VNI-Times" w:cs="Times New Roman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4055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2025-04-03T02:21:00Z</dcterms:created>
  <dcterms:modified xsi:type="dcterms:W3CDTF">2025-04-03T02:21:00Z</dcterms:modified>
</cp:coreProperties>
</file>